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F4FB" w14:textId="77777777" w:rsidR="00CC6687" w:rsidRPr="008B4E6F" w:rsidRDefault="00CC6687" w:rsidP="00CC6687">
      <w:pPr>
        <w:pStyle w:val="a5"/>
        <w:ind w:left="5595" w:firstLine="165"/>
        <w:jc w:val="right"/>
      </w:pPr>
      <w:r w:rsidRPr="008B4E6F">
        <w:t>Anexa nr. 9</w:t>
      </w:r>
    </w:p>
    <w:p w14:paraId="0ABC0F56" w14:textId="77777777" w:rsidR="00CC6687" w:rsidRPr="008B4E6F" w:rsidRDefault="00CC6687" w:rsidP="00CC6687">
      <w:pPr>
        <w:pStyle w:val="a5"/>
        <w:ind w:left="4875"/>
        <w:jc w:val="right"/>
      </w:pPr>
      <w:r w:rsidRPr="008B4E6F">
        <w:rPr>
          <w:spacing w:val="-57"/>
        </w:rPr>
        <w:t xml:space="preserve"> </w:t>
      </w:r>
      <w:r w:rsidRPr="008B4E6F">
        <w:t>la</w:t>
      </w:r>
      <w:r w:rsidRPr="008B4E6F">
        <w:rPr>
          <w:spacing w:val="-6"/>
        </w:rPr>
        <w:t xml:space="preserve"> </w:t>
      </w:r>
      <w:r w:rsidRPr="008B4E6F">
        <w:t>Regulamentul</w:t>
      </w:r>
      <w:r w:rsidRPr="008B4E6F">
        <w:rPr>
          <w:spacing w:val="-4"/>
        </w:rPr>
        <w:t xml:space="preserve"> </w:t>
      </w:r>
      <w:r w:rsidRPr="008B4E6F">
        <w:t>privind</w:t>
      </w:r>
      <w:r w:rsidRPr="008B4E6F">
        <w:rPr>
          <w:spacing w:val="-4"/>
        </w:rPr>
        <w:t xml:space="preserve"> </w:t>
      </w:r>
      <w:r w:rsidRPr="008B4E6F">
        <w:t>gestionarea</w:t>
      </w:r>
      <w:r w:rsidRPr="008B4E6F">
        <w:rPr>
          <w:spacing w:val="-5"/>
        </w:rPr>
        <w:t xml:space="preserve"> </w:t>
      </w:r>
      <w:r w:rsidRPr="008B4E6F">
        <w:t>vehiculelor scoase</w:t>
      </w:r>
      <w:r w:rsidRPr="008B4E6F">
        <w:rPr>
          <w:spacing w:val="-3"/>
        </w:rPr>
        <w:t xml:space="preserve"> </w:t>
      </w:r>
      <w:r w:rsidRPr="008B4E6F">
        <w:t>din</w:t>
      </w:r>
      <w:r w:rsidRPr="008B4E6F">
        <w:rPr>
          <w:spacing w:val="-1"/>
        </w:rPr>
        <w:t xml:space="preserve"> </w:t>
      </w:r>
      <w:r w:rsidRPr="008B4E6F">
        <w:t>uz</w:t>
      </w:r>
    </w:p>
    <w:p w14:paraId="6BA51B06" w14:textId="77777777" w:rsidR="00CC6687" w:rsidRPr="008B4E6F" w:rsidRDefault="00CC6687" w:rsidP="00CC6687">
      <w:pPr>
        <w:pStyle w:val="a3"/>
        <w:widowControl w:val="0"/>
        <w:tabs>
          <w:tab w:val="left" w:pos="370"/>
          <w:tab w:val="left" w:pos="993"/>
        </w:tabs>
        <w:autoSpaceDE w:val="0"/>
        <w:autoSpaceDN w:val="0"/>
        <w:ind w:left="0"/>
        <w:contextualSpacing w:val="0"/>
        <w:rPr>
          <w:sz w:val="24"/>
          <w:szCs w:val="24"/>
          <w:lang w:val="ro-RO" w:eastAsia="ru-RU"/>
        </w:rPr>
      </w:pPr>
    </w:p>
    <w:p w14:paraId="380AABA4" w14:textId="77777777" w:rsidR="00CC6687" w:rsidRPr="008B4E6F" w:rsidRDefault="00CC6687" w:rsidP="00CC6687">
      <w:pPr>
        <w:pStyle w:val="1"/>
        <w:spacing w:before="0" w:after="0"/>
        <w:ind w:firstLine="0"/>
        <w:jc w:val="center"/>
        <w:rPr>
          <w:rFonts w:ascii="Times New Roman" w:hAnsi="Times New Roman"/>
          <w:sz w:val="24"/>
          <w:szCs w:val="24"/>
          <w:lang w:val="ro-RO"/>
        </w:rPr>
      </w:pPr>
      <w:r w:rsidRPr="008B4E6F">
        <w:rPr>
          <w:rFonts w:ascii="Times New Roman" w:hAnsi="Times New Roman"/>
          <w:sz w:val="24"/>
          <w:szCs w:val="24"/>
          <w:lang w:val="ro-RO"/>
        </w:rPr>
        <w:t>Informații</w:t>
      </w:r>
    </w:p>
    <w:p w14:paraId="0C67932A" w14:textId="2A3F3F08" w:rsidR="00CC6687" w:rsidRPr="008B4E6F" w:rsidRDefault="00CC6687" w:rsidP="00CC6687">
      <w:pPr>
        <w:pStyle w:val="a5"/>
        <w:jc w:val="center"/>
        <w:rPr>
          <w:b/>
        </w:rPr>
      </w:pPr>
      <w:r w:rsidRPr="008B4E6F">
        <w:rPr>
          <w:b/>
        </w:rPr>
        <w:t xml:space="preserve">privind categoriile și cantitățile de vehicule </w:t>
      </w:r>
      <w:r w:rsidR="00F36F21">
        <w:rPr>
          <w:b/>
        </w:rPr>
        <w:t>plasate</w:t>
      </w:r>
      <w:r w:rsidRPr="008B4E6F">
        <w:rPr>
          <w:b/>
        </w:rPr>
        <w:t xml:space="preserve"> pe piață în ultimii 3 ani</w:t>
      </w:r>
    </w:p>
    <w:p w14:paraId="7C856AE6" w14:textId="77777777" w:rsidR="00CC6687" w:rsidRPr="008B4E6F" w:rsidRDefault="00CC6687" w:rsidP="00CC6687">
      <w:pPr>
        <w:pStyle w:val="a5"/>
        <w:rPr>
          <w:b/>
          <w:sz w:val="20"/>
          <w:szCs w:val="20"/>
        </w:rPr>
      </w:pPr>
    </w:p>
    <w:p w14:paraId="2563060C" w14:textId="77777777" w:rsidR="00CC6687" w:rsidRPr="008B4E6F" w:rsidRDefault="00CC6687" w:rsidP="00CC6687">
      <w:pPr>
        <w:pStyle w:val="a5"/>
        <w:tabs>
          <w:tab w:val="left" w:pos="3103"/>
        </w:tabs>
        <w:spacing w:before="1"/>
        <w:rPr>
          <w:sz w:val="22"/>
          <w:szCs w:val="22"/>
        </w:rPr>
      </w:pPr>
      <w:r w:rsidRPr="008B4E6F">
        <w:rPr>
          <w:sz w:val="22"/>
          <w:szCs w:val="22"/>
        </w:rPr>
        <w:t>Societatea</w:t>
      </w:r>
      <w:r w:rsidRPr="008B4E6F">
        <w:rPr>
          <w:sz w:val="22"/>
          <w:szCs w:val="22"/>
          <w:u w:val="single"/>
        </w:rPr>
        <w:t xml:space="preserve"> </w:t>
      </w:r>
      <w:r w:rsidRPr="008B4E6F">
        <w:rPr>
          <w:sz w:val="22"/>
          <w:szCs w:val="22"/>
          <w:u w:val="single"/>
        </w:rPr>
        <w:tab/>
      </w:r>
    </w:p>
    <w:p w14:paraId="62EBC403" w14:textId="77777777" w:rsidR="00CC6687" w:rsidRPr="008B4E6F" w:rsidRDefault="00CC6687" w:rsidP="00CC6687">
      <w:pPr>
        <w:pStyle w:val="a3"/>
        <w:widowControl w:val="0"/>
        <w:tabs>
          <w:tab w:val="left" w:pos="370"/>
          <w:tab w:val="left" w:pos="993"/>
        </w:tabs>
        <w:autoSpaceDE w:val="0"/>
        <w:autoSpaceDN w:val="0"/>
        <w:ind w:left="0" w:firstLine="0"/>
        <w:contextualSpacing w:val="0"/>
        <w:rPr>
          <w:sz w:val="28"/>
          <w:szCs w:val="28"/>
          <w:lang w:val="ro-RO" w:eastAsia="ru-RU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2319"/>
        <w:gridCol w:w="1950"/>
      </w:tblGrid>
      <w:tr w:rsidR="00CC6687" w:rsidRPr="008B4E6F" w14:paraId="04358CCD" w14:textId="77777777" w:rsidTr="004E441C">
        <w:trPr>
          <w:trHeight w:val="469"/>
        </w:trPr>
        <w:tc>
          <w:tcPr>
            <w:tcW w:w="2717" w:type="pct"/>
            <w:vMerge w:val="restart"/>
          </w:tcPr>
          <w:p w14:paraId="09CB9623" w14:textId="356764A1" w:rsidR="00CC6687" w:rsidRPr="008B4E6F" w:rsidRDefault="00CC6687" w:rsidP="002A7239">
            <w:pPr>
              <w:pStyle w:val="TableParagraph"/>
              <w:tabs>
                <w:tab w:val="left" w:pos="1786"/>
              </w:tabs>
              <w:spacing w:before="6" w:line="276" w:lineRule="auto"/>
              <w:ind w:left="16" w:right="259"/>
              <w:jc w:val="center"/>
              <w:rPr>
                <w:b/>
              </w:rPr>
            </w:pPr>
            <w:r w:rsidRPr="008B4E6F">
              <w:rPr>
                <w:b/>
              </w:rPr>
              <w:t>Categorii de vehicule, inclusiv componentele și</w:t>
            </w:r>
            <w:r w:rsidRPr="008B4E6F">
              <w:rPr>
                <w:b/>
                <w:spacing w:val="1"/>
              </w:rPr>
              <w:t xml:space="preserve"> </w:t>
            </w:r>
            <w:r w:rsidRPr="008B4E6F">
              <w:rPr>
                <w:b/>
              </w:rPr>
              <w:t>materialele acestora, produse/</w:t>
            </w:r>
            <w:r w:rsidR="00F36F21">
              <w:rPr>
                <w:b/>
              </w:rPr>
              <w:t>plasate</w:t>
            </w:r>
            <w:r w:rsidRPr="008B4E6F">
              <w:rPr>
                <w:b/>
              </w:rPr>
              <w:t xml:space="preserve"> pe piață pentru anii </w:t>
            </w:r>
            <w:r w:rsidRPr="008B4E6F">
              <w:rPr>
                <w:b/>
                <w:u w:val="single"/>
              </w:rPr>
              <w:t xml:space="preserve"> </w:t>
            </w:r>
            <w:r w:rsidRPr="008B4E6F">
              <w:rPr>
                <w:b/>
                <w:u w:val="single"/>
              </w:rPr>
              <w:tab/>
              <w:t>_____</w:t>
            </w:r>
          </w:p>
        </w:tc>
        <w:tc>
          <w:tcPr>
            <w:tcW w:w="2283" w:type="pct"/>
            <w:gridSpan w:val="2"/>
          </w:tcPr>
          <w:p w14:paraId="624B7788" w14:textId="77777777" w:rsidR="00CC6687" w:rsidRPr="008B4E6F" w:rsidRDefault="00CC6687" w:rsidP="004E441C">
            <w:pPr>
              <w:pStyle w:val="TableParagraph"/>
              <w:ind w:left="1344" w:right="1344"/>
              <w:jc w:val="center"/>
              <w:rPr>
                <w:b/>
              </w:rPr>
            </w:pPr>
            <w:r w:rsidRPr="008B4E6F">
              <w:rPr>
                <w:b/>
              </w:rPr>
              <w:t>Cantitatea</w:t>
            </w:r>
          </w:p>
        </w:tc>
      </w:tr>
      <w:tr w:rsidR="00CC6687" w:rsidRPr="008B4E6F" w14:paraId="2D0A6B33" w14:textId="77777777" w:rsidTr="004E441C">
        <w:trPr>
          <w:trHeight w:val="275"/>
        </w:trPr>
        <w:tc>
          <w:tcPr>
            <w:tcW w:w="2717" w:type="pct"/>
            <w:vMerge/>
          </w:tcPr>
          <w:p w14:paraId="156759A2" w14:textId="77777777" w:rsidR="00CC6687" w:rsidRPr="008B4E6F" w:rsidRDefault="00CC6687" w:rsidP="004E441C">
            <w:pPr>
              <w:pStyle w:val="TableParagraph"/>
            </w:pPr>
          </w:p>
        </w:tc>
        <w:tc>
          <w:tcPr>
            <w:tcW w:w="1240" w:type="pct"/>
            <w:vAlign w:val="center"/>
          </w:tcPr>
          <w:p w14:paraId="38E6686E" w14:textId="77777777" w:rsidR="00CC6687" w:rsidRPr="008B4E6F" w:rsidRDefault="00CC6687" w:rsidP="004E441C">
            <w:pPr>
              <w:pStyle w:val="TableParagraph"/>
              <w:ind w:left="-10"/>
              <w:jc w:val="center"/>
              <w:rPr>
                <w:b/>
                <w:bCs/>
              </w:rPr>
            </w:pPr>
            <w:r w:rsidRPr="008B4E6F">
              <w:rPr>
                <w:b/>
                <w:bCs/>
              </w:rPr>
              <w:t>tone</w:t>
            </w:r>
          </w:p>
        </w:tc>
        <w:tc>
          <w:tcPr>
            <w:tcW w:w="1042" w:type="pct"/>
            <w:vAlign w:val="center"/>
          </w:tcPr>
          <w:p w14:paraId="7A410FDC" w14:textId="77777777" w:rsidR="00CC6687" w:rsidRPr="008B4E6F" w:rsidRDefault="00CC6687" w:rsidP="004E441C">
            <w:pPr>
              <w:pStyle w:val="TableParagraph"/>
              <w:jc w:val="center"/>
              <w:rPr>
                <w:b/>
                <w:bCs/>
              </w:rPr>
            </w:pPr>
            <w:r w:rsidRPr="008B4E6F">
              <w:rPr>
                <w:b/>
                <w:bCs/>
              </w:rPr>
              <w:t>unități</w:t>
            </w:r>
          </w:p>
        </w:tc>
      </w:tr>
      <w:tr w:rsidR="00CC6687" w:rsidRPr="008B4E6F" w14:paraId="11907B32" w14:textId="77777777" w:rsidTr="004E441C">
        <w:trPr>
          <w:trHeight w:val="533"/>
        </w:trPr>
        <w:tc>
          <w:tcPr>
            <w:tcW w:w="2717" w:type="pct"/>
          </w:tcPr>
          <w:p w14:paraId="03BF5C2C" w14:textId="77777777" w:rsidR="00CC6687" w:rsidRPr="008B4E6F" w:rsidRDefault="00CC6687" w:rsidP="004E441C">
            <w:pPr>
              <w:pStyle w:val="TableParagraph"/>
            </w:pPr>
          </w:p>
        </w:tc>
        <w:tc>
          <w:tcPr>
            <w:tcW w:w="1240" w:type="pct"/>
          </w:tcPr>
          <w:p w14:paraId="5F3FB2E3" w14:textId="77777777" w:rsidR="00CC6687" w:rsidRPr="008B4E6F" w:rsidRDefault="00CC6687" w:rsidP="004E441C">
            <w:pPr>
              <w:pStyle w:val="TableParagraph"/>
            </w:pPr>
          </w:p>
        </w:tc>
        <w:tc>
          <w:tcPr>
            <w:tcW w:w="1042" w:type="pct"/>
          </w:tcPr>
          <w:p w14:paraId="29BEA36E" w14:textId="77777777" w:rsidR="00CC6687" w:rsidRPr="008B4E6F" w:rsidRDefault="00CC6687" w:rsidP="004E441C">
            <w:pPr>
              <w:pStyle w:val="TableParagraph"/>
            </w:pPr>
          </w:p>
        </w:tc>
      </w:tr>
      <w:tr w:rsidR="00CC6687" w:rsidRPr="008B4E6F" w14:paraId="427DC917" w14:textId="77777777" w:rsidTr="004E441C">
        <w:trPr>
          <w:trHeight w:val="532"/>
        </w:trPr>
        <w:tc>
          <w:tcPr>
            <w:tcW w:w="2717" w:type="pct"/>
          </w:tcPr>
          <w:p w14:paraId="6ED2E489" w14:textId="77777777" w:rsidR="00CC6687" w:rsidRPr="008B4E6F" w:rsidRDefault="00CC6687" w:rsidP="004E441C">
            <w:pPr>
              <w:pStyle w:val="TableParagraph"/>
              <w:spacing w:before="5"/>
              <w:ind w:left="16"/>
              <w:rPr>
                <w:b/>
              </w:rPr>
            </w:pPr>
            <w:r w:rsidRPr="008B4E6F">
              <w:rPr>
                <w:b/>
              </w:rPr>
              <w:t>Total</w:t>
            </w:r>
          </w:p>
        </w:tc>
        <w:tc>
          <w:tcPr>
            <w:tcW w:w="1240" w:type="pct"/>
          </w:tcPr>
          <w:p w14:paraId="2B963E87" w14:textId="77777777" w:rsidR="00CC6687" w:rsidRPr="008B4E6F" w:rsidRDefault="00CC6687" w:rsidP="004E441C">
            <w:pPr>
              <w:pStyle w:val="TableParagraph"/>
            </w:pPr>
          </w:p>
        </w:tc>
        <w:tc>
          <w:tcPr>
            <w:tcW w:w="1042" w:type="pct"/>
          </w:tcPr>
          <w:p w14:paraId="3DE9841B" w14:textId="77777777" w:rsidR="00CC6687" w:rsidRPr="008B4E6F" w:rsidRDefault="00CC6687" w:rsidP="004E441C">
            <w:pPr>
              <w:pStyle w:val="TableParagraph"/>
            </w:pPr>
          </w:p>
        </w:tc>
      </w:tr>
    </w:tbl>
    <w:p w14:paraId="777B74B6" w14:textId="28C2D9A1" w:rsidR="00592BB6" w:rsidRDefault="00592BB6" w:rsidP="00CC6687">
      <w:pPr>
        <w:pStyle w:val="a3"/>
        <w:widowControl w:val="0"/>
        <w:tabs>
          <w:tab w:val="left" w:pos="370"/>
          <w:tab w:val="left" w:pos="993"/>
        </w:tabs>
        <w:autoSpaceDE w:val="0"/>
        <w:autoSpaceDN w:val="0"/>
        <w:ind w:left="0" w:firstLine="0"/>
        <w:contextualSpacing w:val="0"/>
      </w:pPr>
    </w:p>
    <w:sectPr w:rsidR="00592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507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39"/>
    <w:rsid w:val="002A7239"/>
    <w:rsid w:val="00387439"/>
    <w:rsid w:val="00592BB6"/>
    <w:rsid w:val="007977E4"/>
    <w:rsid w:val="008258A5"/>
    <w:rsid w:val="00CC6687"/>
    <w:rsid w:val="00F36F21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C15C"/>
  <w15:chartTrackingRefBased/>
  <w15:docId w15:val="{02F4E317-95EE-496B-B637-BE8BE47D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6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CC668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textAlignment w:val="center"/>
    </w:pPr>
    <w:rPr>
      <w:rFonts w:eastAsiaTheme="minorHAnsi" w:cs="Pragma_MonitorOficial"/>
      <w:color w:val="000000"/>
      <w:sz w:val="24"/>
      <w:szCs w:val="16"/>
      <w:lang w:val="ru-RU"/>
      <w14:ligatures w14:val="standardContextual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C6687"/>
    <w:rPr>
      <w:rFonts w:ascii="Arial" w:eastAsia="Times New Roman" w:hAnsi="Arial" w:cs="Times New Roman"/>
      <w:b/>
      <w:kern w:val="28"/>
      <w:sz w:val="28"/>
      <w:szCs w:val="20"/>
      <w14:ligatures w14:val="none"/>
    </w:rPr>
  </w:style>
  <w:style w:type="paragraph" w:styleId="a3">
    <w:name w:val="List Paragraph"/>
    <w:aliases w:val="Bullet Points,Liste Paragraf,Normal bullet 2,body 2,List Paragraph1,List Paragraph2,Scriptoria bullet points,Ha,References,Indent Paragraph,strikethrough,List Paragraph 1"/>
    <w:basedOn w:val="a"/>
    <w:link w:val="a4"/>
    <w:uiPriority w:val="34"/>
    <w:qFormat/>
    <w:rsid w:val="00CC6687"/>
    <w:pPr>
      <w:ind w:left="720"/>
      <w:contextualSpacing/>
    </w:pPr>
  </w:style>
  <w:style w:type="character" w:customStyle="1" w:styleId="a4">
    <w:name w:val="Абзац списка Знак"/>
    <w:aliases w:val="Bullet Points Знак,Liste Paragraf Знак,Normal bullet 2 Знак,body 2 Знак,List Paragraph1 Знак,List Paragraph2 Знак,Scriptoria bullet points Знак,Ha Знак,References Знак,Indent Paragraph Знак,strikethrough Знак,List Paragraph 1 Знак"/>
    <w:basedOn w:val="a0"/>
    <w:link w:val="a3"/>
    <w:uiPriority w:val="34"/>
    <w:locked/>
    <w:rsid w:val="00CC668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CC668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C6687"/>
    <w:pPr>
      <w:widowControl w:val="0"/>
      <w:autoSpaceDE w:val="0"/>
      <w:autoSpaceDN w:val="0"/>
      <w:ind w:firstLine="0"/>
      <w:jc w:val="left"/>
    </w:pPr>
    <w:rPr>
      <w:sz w:val="24"/>
      <w:szCs w:val="24"/>
      <w:lang w:val="ro-RO"/>
    </w:rPr>
  </w:style>
  <w:style w:type="character" w:customStyle="1" w:styleId="a6">
    <w:name w:val="Основной текст Знак"/>
    <w:basedOn w:val="a0"/>
    <w:link w:val="a5"/>
    <w:uiPriority w:val="1"/>
    <w:rsid w:val="00CC6687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a"/>
    <w:uiPriority w:val="1"/>
    <w:qFormat/>
    <w:rsid w:val="00CC6687"/>
    <w:pPr>
      <w:widowControl w:val="0"/>
      <w:autoSpaceDE w:val="0"/>
      <w:autoSpaceDN w:val="0"/>
      <w:ind w:firstLine="0"/>
      <w:jc w:val="left"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293</Characters>
  <Application>Microsoft Office Word</Application>
  <DocSecurity>0</DocSecurity>
  <Lines>24</Lines>
  <Paragraphs>12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Pavalachii</cp:lastModifiedBy>
  <cp:revision>4</cp:revision>
  <dcterms:created xsi:type="dcterms:W3CDTF">2023-04-19T07:17:00Z</dcterms:created>
  <dcterms:modified xsi:type="dcterms:W3CDTF">2025-11-17T15:07:00Z</dcterms:modified>
</cp:coreProperties>
</file>