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F0" w:rsidRPr="006317F0" w:rsidRDefault="006317F0" w:rsidP="006317F0">
      <w:pPr>
        <w:spacing w:after="0" w:line="240" w:lineRule="auto"/>
        <w:ind w:firstLine="540"/>
        <w:jc w:val="right"/>
        <w:rPr>
          <w:rFonts w:ascii="Times New Roman" w:hAnsi="Times New Roman" w:cs="Times New Roman"/>
          <w:bCs/>
          <w:sz w:val="24"/>
          <w:szCs w:val="24"/>
        </w:rPr>
      </w:pPr>
      <w:r w:rsidRPr="006317F0">
        <w:rPr>
          <w:rFonts w:ascii="Times New Roman" w:hAnsi="Times New Roman" w:cs="Times New Roman"/>
          <w:bCs/>
          <w:sz w:val="24"/>
          <w:szCs w:val="24"/>
        </w:rPr>
        <w:t>Anexa nr. 2</w:t>
      </w:r>
    </w:p>
    <w:p w:rsidR="006317F0" w:rsidRPr="006317F0" w:rsidRDefault="006317F0" w:rsidP="006317F0">
      <w:pPr>
        <w:spacing w:after="0" w:line="240" w:lineRule="auto"/>
        <w:ind w:firstLine="540"/>
        <w:jc w:val="right"/>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6317F0">
        <w:rPr>
          <w:rFonts w:ascii="Times New Roman" w:hAnsi="Times New Roman" w:cs="Times New Roman"/>
          <w:bCs/>
          <w:sz w:val="24"/>
          <w:szCs w:val="24"/>
        </w:rPr>
        <w:t>la ordinul Ministerului Agriculturii,</w:t>
      </w:r>
    </w:p>
    <w:p w:rsidR="006317F0" w:rsidRPr="006317F0" w:rsidRDefault="006317F0" w:rsidP="006317F0">
      <w:pPr>
        <w:spacing w:after="0" w:line="240" w:lineRule="auto"/>
        <w:ind w:left="5664"/>
        <w:jc w:val="right"/>
        <w:rPr>
          <w:rFonts w:ascii="Times New Roman" w:hAnsi="Times New Roman" w:cs="Times New Roman"/>
          <w:bCs/>
          <w:sz w:val="24"/>
          <w:szCs w:val="24"/>
        </w:rPr>
      </w:pPr>
      <w:r w:rsidRPr="006317F0">
        <w:rPr>
          <w:rFonts w:ascii="Times New Roman" w:hAnsi="Times New Roman" w:cs="Times New Roman"/>
          <w:bCs/>
          <w:sz w:val="24"/>
          <w:szCs w:val="24"/>
        </w:rPr>
        <w:t>Dezvoltării Regionale și Mediului</w:t>
      </w:r>
      <w:bookmarkStart w:id="0" w:name="_GoBack"/>
      <w:bookmarkEnd w:id="0"/>
    </w:p>
    <w:p w:rsidR="006317F0" w:rsidRPr="006317F0" w:rsidRDefault="006317F0" w:rsidP="006317F0">
      <w:pPr>
        <w:spacing w:after="0" w:line="240" w:lineRule="auto"/>
        <w:ind w:left="4248" w:firstLine="708"/>
        <w:jc w:val="right"/>
        <w:rPr>
          <w:rFonts w:ascii="Times New Roman" w:hAnsi="Times New Roman" w:cs="Times New Roman"/>
          <w:b/>
          <w:sz w:val="24"/>
          <w:szCs w:val="24"/>
        </w:rPr>
      </w:pPr>
      <w:r w:rsidRPr="006317F0">
        <w:rPr>
          <w:rFonts w:ascii="Times New Roman" w:hAnsi="Times New Roman" w:cs="Times New Roman"/>
          <w:bCs/>
          <w:sz w:val="24"/>
          <w:szCs w:val="24"/>
        </w:rPr>
        <w:t xml:space="preserve">           nr. 15 din 22 ianuarie 2019</w:t>
      </w:r>
    </w:p>
    <w:p w:rsidR="006317F0" w:rsidRPr="006317F0" w:rsidRDefault="006317F0" w:rsidP="006317F0">
      <w:pPr>
        <w:spacing w:after="0" w:line="240" w:lineRule="auto"/>
        <w:ind w:firstLine="567"/>
        <w:jc w:val="center"/>
        <w:rPr>
          <w:rFonts w:ascii="Times New Roman" w:hAnsi="Times New Roman" w:cs="Times New Roman"/>
          <w:b/>
          <w:sz w:val="24"/>
          <w:szCs w:val="24"/>
        </w:rPr>
      </w:pPr>
    </w:p>
    <w:p w:rsidR="006317F0" w:rsidRPr="006317F0" w:rsidRDefault="006317F0" w:rsidP="006317F0">
      <w:pPr>
        <w:spacing w:after="0" w:line="240" w:lineRule="auto"/>
        <w:ind w:firstLine="567"/>
        <w:jc w:val="center"/>
        <w:rPr>
          <w:rFonts w:ascii="Times New Roman" w:hAnsi="Times New Roman" w:cs="Times New Roman"/>
          <w:b/>
          <w:sz w:val="24"/>
          <w:szCs w:val="24"/>
        </w:rPr>
      </w:pPr>
      <w:r w:rsidRPr="006317F0">
        <w:rPr>
          <w:rFonts w:ascii="Times New Roman" w:hAnsi="Times New Roman" w:cs="Times New Roman"/>
          <w:b/>
          <w:sz w:val="24"/>
          <w:szCs w:val="24"/>
        </w:rPr>
        <w:t>Modul de completare</w:t>
      </w:r>
    </w:p>
    <w:p w:rsidR="006317F0" w:rsidRPr="006317F0" w:rsidRDefault="006317F0" w:rsidP="006317F0">
      <w:pPr>
        <w:spacing w:after="0" w:line="240" w:lineRule="auto"/>
        <w:ind w:firstLine="567"/>
        <w:jc w:val="center"/>
        <w:rPr>
          <w:rFonts w:ascii="Times New Roman" w:hAnsi="Times New Roman" w:cs="Times New Roman"/>
          <w:b/>
          <w:sz w:val="24"/>
          <w:szCs w:val="24"/>
        </w:rPr>
      </w:pPr>
      <w:r w:rsidRPr="006317F0">
        <w:rPr>
          <w:rFonts w:ascii="Times New Roman" w:hAnsi="Times New Roman" w:cs="Times New Roman"/>
          <w:b/>
          <w:sz w:val="24"/>
          <w:szCs w:val="24"/>
        </w:rPr>
        <w:t xml:space="preserve">a dării de seamă către Serviciul Fiscal de Stat privind plata pentru poluare pentru emisiile și deversările de poluanți și depozitarea deșeurilor </w:t>
      </w:r>
    </w:p>
    <w:p w:rsidR="006317F0" w:rsidRPr="006317F0" w:rsidRDefault="006317F0" w:rsidP="006317F0">
      <w:pPr>
        <w:spacing w:after="0" w:line="240" w:lineRule="auto"/>
        <w:ind w:firstLine="567"/>
        <w:jc w:val="center"/>
        <w:rPr>
          <w:rFonts w:ascii="Times New Roman" w:hAnsi="Times New Roman" w:cs="Times New Roman"/>
          <w:b/>
          <w:sz w:val="24"/>
          <w:szCs w:val="24"/>
        </w:rPr>
      </w:pPr>
      <w:r w:rsidRPr="006317F0">
        <w:rPr>
          <w:rFonts w:ascii="Times New Roman" w:hAnsi="Times New Roman" w:cs="Times New Roman"/>
          <w:b/>
          <w:sz w:val="24"/>
          <w:szCs w:val="24"/>
        </w:rPr>
        <w:t>(</w:t>
      </w:r>
      <w:proofErr w:type="spellStart"/>
      <w:r w:rsidRPr="006317F0">
        <w:rPr>
          <w:rFonts w:ascii="Times New Roman" w:hAnsi="Times New Roman" w:cs="Times New Roman"/>
          <w:b/>
          <w:bCs/>
          <w:color w:val="auto"/>
          <w:sz w:val="24"/>
          <w:szCs w:val="24"/>
          <w:lang w:val="en-US" w:eastAsia="ru-RU"/>
        </w:rPr>
        <w:t>Formularul</w:t>
      </w:r>
      <w:proofErr w:type="spellEnd"/>
      <w:r w:rsidRPr="006317F0">
        <w:rPr>
          <w:rFonts w:ascii="Times New Roman" w:hAnsi="Times New Roman" w:cs="Times New Roman"/>
          <w:b/>
          <w:sz w:val="24"/>
          <w:szCs w:val="24"/>
        </w:rPr>
        <w:t xml:space="preserve"> EMPOLDEP19)</w:t>
      </w:r>
    </w:p>
    <w:p w:rsidR="006317F0" w:rsidRPr="006317F0" w:rsidRDefault="006317F0" w:rsidP="006317F0">
      <w:pPr>
        <w:spacing w:after="0" w:line="240" w:lineRule="auto"/>
        <w:ind w:firstLine="567"/>
        <w:jc w:val="center"/>
        <w:rPr>
          <w:rFonts w:ascii="Times New Roman" w:hAnsi="Times New Roman" w:cs="Times New Roman"/>
          <w:b/>
          <w:sz w:val="24"/>
          <w:szCs w:val="24"/>
        </w:rPr>
      </w:pPr>
    </w:p>
    <w:p w:rsidR="006317F0" w:rsidRPr="006317F0" w:rsidRDefault="006317F0" w:rsidP="006317F0">
      <w:pPr>
        <w:spacing w:after="0" w:line="240" w:lineRule="auto"/>
        <w:ind w:firstLine="567"/>
        <w:jc w:val="both"/>
        <w:rPr>
          <w:rFonts w:ascii="Times New Roman" w:hAnsi="Times New Roman" w:cs="Times New Roman"/>
          <w:sz w:val="24"/>
          <w:szCs w:val="24"/>
        </w:rPr>
      </w:pPr>
      <w:r w:rsidRPr="006317F0">
        <w:rPr>
          <w:rFonts w:ascii="Times New Roman" w:hAnsi="Times New Roman" w:cs="Times New Roman"/>
          <w:sz w:val="24"/>
          <w:szCs w:val="24"/>
        </w:rPr>
        <w:t xml:space="preserve">În darea de seamă </w:t>
      </w:r>
      <w:r w:rsidRPr="006317F0">
        <w:rPr>
          <w:rFonts w:ascii="Times New Roman" w:hAnsi="Times New Roman" w:cs="Times New Roman"/>
          <w:color w:val="auto"/>
          <w:sz w:val="24"/>
          <w:szCs w:val="24"/>
        </w:rPr>
        <w:t xml:space="preserve">către Serviciul Fiscal de Stat </w:t>
      </w:r>
      <w:r w:rsidRPr="006317F0">
        <w:rPr>
          <w:rFonts w:ascii="Times New Roman" w:hAnsi="Times New Roman" w:cs="Times New Roman"/>
          <w:sz w:val="24"/>
          <w:szCs w:val="24"/>
        </w:rPr>
        <w:t>privind plata pentru emisiile și deversările de poluanți şi depozitarea deșeurilor (</w:t>
      </w:r>
      <w:proofErr w:type="spellStart"/>
      <w:r w:rsidRPr="006317F0">
        <w:rPr>
          <w:rFonts w:ascii="Times New Roman" w:hAnsi="Times New Roman" w:cs="Times New Roman"/>
          <w:bCs/>
          <w:color w:val="auto"/>
          <w:sz w:val="24"/>
          <w:szCs w:val="24"/>
          <w:lang w:val="en-US" w:eastAsia="ru-RU"/>
        </w:rPr>
        <w:t>Formularul</w:t>
      </w:r>
      <w:proofErr w:type="spellEnd"/>
      <w:r w:rsidRPr="006317F0">
        <w:rPr>
          <w:rFonts w:ascii="Times New Roman" w:hAnsi="Times New Roman" w:cs="Times New Roman"/>
          <w:sz w:val="24"/>
          <w:szCs w:val="24"/>
        </w:rPr>
        <w:t xml:space="preserve"> EMPOLDEP19) se indică perioada fiscală (perioada de 1 an), denumirea subiectului impunerii plății pentru poluare, adresa juridică a lui și codul fiscal. Perioada fiscală pentru care se prezintă darea de seamă se indică în formatul: AAAA, unde: </w:t>
      </w:r>
    </w:p>
    <w:p w:rsidR="006317F0" w:rsidRPr="006317F0" w:rsidRDefault="006317F0" w:rsidP="006317F0">
      <w:pPr>
        <w:spacing w:after="0" w:line="240" w:lineRule="auto"/>
        <w:ind w:firstLine="567"/>
        <w:jc w:val="both"/>
        <w:rPr>
          <w:rFonts w:ascii="Times New Roman" w:hAnsi="Times New Roman" w:cs="Times New Roman"/>
          <w:sz w:val="24"/>
          <w:szCs w:val="24"/>
        </w:rPr>
      </w:pPr>
      <w:r w:rsidRPr="006317F0">
        <w:rPr>
          <w:rFonts w:ascii="Times New Roman" w:hAnsi="Times New Roman" w:cs="Times New Roman"/>
          <w:sz w:val="24"/>
          <w:szCs w:val="24"/>
        </w:rPr>
        <w:t xml:space="preserve">AAAA – anul pentru care se face raportarea; </w:t>
      </w:r>
    </w:p>
    <w:p w:rsidR="006317F0" w:rsidRPr="006317F0" w:rsidRDefault="006317F0" w:rsidP="006317F0">
      <w:pPr>
        <w:spacing w:after="0" w:line="240" w:lineRule="auto"/>
        <w:ind w:firstLine="567"/>
        <w:jc w:val="both"/>
        <w:rPr>
          <w:rFonts w:ascii="Times New Roman" w:hAnsi="Times New Roman" w:cs="Times New Roman"/>
          <w:sz w:val="24"/>
          <w:szCs w:val="24"/>
        </w:rPr>
      </w:pPr>
      <w:r w:rsidRPr="006317F0">
        <w:rPr>
          <w:rFonts w:ascii="Times New Roman" w:hAnsi="Times New Roman" w:cs="Times New Roman"/>
          <w:sz w:val="24"/>
          <w:szCs w:val="24"/>
        </w:rPr>
        <w:t xml:space="preserve">Darea de seamă privind plata pentru emisiile de poluanți, deversări și depozitarea deșeurilor conține 11 coloane, în care se înscrie următoarea informație: </w:t>
      </w:r>
    </w:p>
    <w:p w:rsidR="006317F0" w:rsidRPr="006317F0" w:rsidRDefault="006317F0" w:rsidP="006317F0">
      <w:pPr>
        <w:spacing w:after="0" w:line="240" w:lineRule="auto"/>
        <w:jc w:val="both"/>
        <w:rPr>
          <w:rFonts w:ascii="Times New Roman" w:hAnsi="Times New Roman" w:cs="Times New Roman"/>
          <w:b/>
          <w:sz w:val="24"/>
          <w:szCs w:val="24"/>
        </w:rPr>
      </w:pPr>
    </w:p>
    <w:p w:rsidR="006317F0" w:rsidRPr="006317F0" w:rsidRDefault="006317F0" w:rsidP="006317F0">
      <w:pPr>
        <w:spacing w:after="0" w:line="240" w:lineRule="auto"/>
        <w:ind w:firstLine="567"/>
        <w:jc w:val="both"/>
        <w:rPr>
          <w:rFonts w:ascii="Times New Roman" w:hAnsi="Times New Roman" w:cs="Times New Roman"/>
          <w:b/>
          <w:sz w:val="24"/>
          <w:szCs w:val="24"/>
        </w:rPr>
      </w:pPr>
      <w:r w:rsidRPr="006317F0">
        <w:rPr>
          <w:rFonts w:ascii="Times New Roman" w:hAnsi="Times New Roman" w:cs="Times New Roman"/>
          <w:b/>
          <w:sz w:val="24"/>
          <w:szCs w:val="24"/>
        </w:rPr>
        <w:t xml:space="preserve">La art. 1 - </w:t>
      </w:r>
      <w:r w:rsidRPr="006317F0">
        <w:rPr>
          <w:rFonts w:ascii="Times New Roman" w:hAnsi="Times New Roman" w:cs="Times New Roman"/>
          <w:b/>
          <w:w w:val="105"/>
          <w:sz w:val="24"/>
          <w:szCs w:val="24"/>
        </w:rPr>
        <w:t>Emisiile de poluanți în atmosferă de la sursele staționare (în limitele normativelor/cu depășirea normativelor):</w:t>
      </w:r>
    </w:p>
    <w:p w:rsidR="006317F0" w:rsidRPr="006317F0" w:rsidRDefault="006317F0" w:rsidP="006317F0">
      <w:pPr>
        <w:spacing w:after="120" w:line="240" w:lineRule="auto"/>
        <w:ind w:firstLine="567"/>
        <w:jc w:val="both"/>
        <w:rPr>
          <w:rFonts w:ascii="Times New Roman" w:hAnsi="Times New Roman" w:cs="Times New Roman"/>
          <w:sz w:val="24"/>
          <w:szCs w:val="24"/>
        </w:rPr>
      </w:pPr>
      <w:r w:rsidRPr="006317F0">
        <w:rPr>
          <w:rFonts w:ascii="Times New Roman" w:hAnsi="Times New Roman" w:cs="Times New Roman"/>
          <w:b/>
          <w:sz w:val="24"/>
          <w:szCs w:val="24"/>
        </w:rPr>
        <w:t>1)</w:t>
      </w:r>
      <w:r w:rsidRPr="006317F0">
        <w:rPr>
          <w:rFonts w:ascii="Times New Roman" w:hAnsi="Times New Roman" w:cs="Times New Roman"/>
          <w:sz w:val="24"/>
          <w:szCs w:val="24"/>
        </w:rPr>
        <w:t xml:space="preserve"> în coloana 1 se indică denumirea poluanților emiși în atmosferă;</w:t>
      </w:r>
    </w:p>
    <w:p w:rsidR="006317F0" w:rsidRPr="006317F0" w:rsidRDefault="006317F0" w:rsidP="006317F0">
      <w:pPr>
        <w:spacing w:after="120" w:line="240" w:lineRule="auto"/>
        <w:ind w:firstLine="567"/>
        <w:jc w:val="both"/>
        <w:rPr>
          <w:rFonts w:ascii="Times New Roman" w:hAnsi="Times New Roman" w:cs="Times New Roman"/>
          <w:i/>
          <w:sz w:val="24"/>
          <w:szCs w:val="24"/>
        </w:rPr>
      </w:pPr>
      <w:r w:rsidRPr="006317F0">
        <w:rPr>
          <w:rFonts w:ascii="Times New Roman" w:hAnsi="Times New Roman" w:cs="Times New Roman"/>
          <w:b/>
          <w:sz w:val="24"/>
          <w:szCs w:val="24"/>
        </w:rPr>
        <w:t xml:space="preserve">2) </w:t>
      </w:r>
      <w:r w:rsidRPr="006317F0">
        <w:rPr>
          <w:rFonts w:ascii="Times New Roman" w:hAnsi="Times New Roman" w:cs="Times New Roman"/>
          <w:sz w:val="24"/>
          <w:szCs w:val="24"/>
        </w:rPr>
        <w:t>în coloana 2 se indică normativele (limitele) stabilite pentru emisiile poluanţilor în atmosferă de la sursele staţionare în</w:t>
      </w:r>
      <w:r w:rsidRPr="006317F0">
        <w:rPr>
          <w:rFonts w:ascii="Times New Roman" w:hAnsi="Times New Roman" w:cs="Times New Roman"/>
          <w:i/>
          <w:sz w:val="24"/>
          <w:szCs w:val="24"/>
        </w:rPr>
        <w:t xml:space="preserve"> </w:t>
      </w:r>
      <w:r w:rsidRPr="006317F0">
        <w:rPr>
          <w:rFonts w:ascii="Times New Roman" w:hAnsi="Times New Roman" w:cs="Times New Roman"/>
          <w:i/>
          <w:color w:val="auto"/>
          <w:sz w:val="24"/>
          <w:szCs w:val="24"/>
        </w:rPr>
        <w:t xml:space="preserve">Autorizația de emisie </w:t>
      </w:r>
      <w:r w:rsidRPr="006317F0">
        <w:rPr>
          <w:rFonts w:ascii="Times New Roman" w:eastAsia="STHupo" w:hAnsi="Times New Roman" w:cs="Times New Roman"/>
          <w:i/>
          <w:sz w:val="24"/>
          <w:szCs w:val="24"/>
        </w:rPr>
        <w:t>a poluan</w:t>
      </w:r>
      <w:r w:rsidRPr="006317F0">
        <w:rPr>
          <w:rFonts w:ascii="Times New Roman" w:hAnsi="Times New Roman" w:cs="Times New Roman"/>
          <w:i/>
          <w:sz w:val="24"/>
          <w:szCs w:val="24"/>
        </w:rPr>
        <w:t>ţ</w:t>
      </w:r>
      <w:r w:rsidRPr="006317F0">
        <w:rPr>
          <w:rFonts w:ascii="Times New Roman" w:eastAsia="STHupo" w:hAnsi="Times New Roman" w:cs="Times New Roman"/>
          <w:i/>
          <w:sz w:val="24"/>
          <w:szCs w:val="24"/>
        </w:rPr>
        <w:t>ilor în atmosfer</w:t>
      </w:r>
      <w:r w:rsidRPr="006317F0">
        <w:rPr>
          <w:rFonts w:ascii="Times New Roman" w:hAnsi="Times New Roman" w:cs="Times New Roman"/>
          <w:i/>
          <w:sz w:val="24"/>
          <w:szCs w:val="24"/>
        </w:rPr>
        <w:t>ă</w:t>
      </w:r>
      <w:r w:rsidRPr="006317F0">
        <w:rPr>
          <w:rFonts w:ascii="Times New Roman" w:eastAsia="STHupo" w:hAnsi="Times New Roman" w:cs="Times New Roman"/>
          <w:i/>
          <w:sz w:val="24"/>
          <w:szCs w:val="24"/>
        </w:rPr>
        <w:t xml:space="preserve"> de la surse fixe</w:t>
      </w:r>
      <w:r w:rsidRPr="006317F0">
        <w:rPr>
          <w:rFonts w:ascii="Times New Roman" w:hAnsi="Times New Roman" w:cs="Times New Roman"/>
          <w:sz w:val="24"/>
          <w:szCs w:val="24"/>
        </w:rPr>
        <w:t xml:space="preserve"> (cantitatea normativă pentru fiecare poluant în parte, în tone); </w:t>
      </w:r>
      <w:r w:rsidRPr="006317F0">
        <w:rPr>
          <w:rFonts w:ascii="Times New Roman" w:hAnsi="Times New Roman" w:cs="Times New Roman"/>
          <w:i/>
          <w:sz w:val="24"/>
          <w:szCs w:val="24"/>
        </w:rPr>
        <w:t xml:space="preserve"> </w:t>
      </w:r>
    </w:p>
    <w:p w:rsidR="006317F0" w:rsidRPr="006317F0" w:rsidRDefault="006317F0" w:rsidP="006317F0">
      <w:pPr>
        <w:spacing w:after="120" w:line="240" w:lineRule="auto"/>
        <w:ind w:firstLine="567"/>
        <w:jc w:val="both"/>
        <w:rPr>
          <w:rFonts w:ascii="Times New Roman" w:hAnsi="Times New Roman" w:cs="Times New Roman"/>
          <w:sz w:val="24"/>
          <w:szCs w:val="24"/>
        </w:rPr>
      </w:pPr>
      <w:r w:rsidRPr="006317F0">
        <w:rPr>
          <w:rFonts w:ascii="Times New Roman" w:hAnsi="Times New Roman" w:cs="Times New Roman"/>
          <w:b/>
          <w:sz w:val="24"/>
          <w:szCs w:val="24"/>
        </w:rPr>
        <w:t xml:space="preserve">3) </w:t>
      </w:r>
      <w:r w:rsidRPr="006317F0">
        <w:rPr>
          <w:rFonts w:ascii="Times New Roman" w:hAnsi="Times New Roman" w:cs="Times New Roman"/>
          <w:sz w:val="24"/>
          <w:szCs w:val="24"/>
        </w:rPr>
        <w:t>în coloana 3 se indică cantitatea reală a poluantului emis în atmosferă în întreaga perioadă fiscală de raportare, exprimată în tone. Cantitatea reală se determină ca produsul dintre concentrația poluantului (C) și perioada de timp în care a avut loc emisia poluantului (T),  și se calculează după formula 1.1. din Instrucțiune;</w:t>
      </w:r>
    </w:p>
    <w:p w:rsidR="006317F0" w:rsidRPr="006317F0" w:rsidRDefault="006317F0" w:rsidP="006317F0">
      <w:pPr>
        <w:spacing w:after="120" w:line="240" w:lineRule="auto"/>
        <w:ind w:firstLine="567"/>
        <w:jc w:val="both"/>
        <w:rPr>
          <w:rFonts w:ascii="Times New Roman" w:hAnsi="Times New Roman" w:cs="Times New Roman"/>
          <w:sz w:val="24"/>
          <w:szCs w:val="24"/>
        </w:rPr>
      </w:pPr>
      <w:r w:rsidRPr="006317F0">
        <w:rPr>
          <w:rFonts w:ascii="Times New Roman" w:hAnsi="Times New Roman" w:cs="Times New Roman"/>
          <w:b/>
          <w:sz w:val="24"/>
          <w:szCs w:val="24"/>
        </w:rPr>
        <w:t xml:space="preserve">4) </w:t>
      </w:r>
      <w:r w:rsidRPr="006317F0">
        <w:rPr>
          <w:rFonts w:ascii="Times New Roman" w:hAnsi="Times New Roman" w:cs="Times New Roman"/>
          <w:sz w:val="24"/>
          <w:szCs w:val="24"/>
        </w:rPr>
        <w:t>în coloana 4 se indică cantitatea reală a poluantului emis în atmosferă în întreaga perioadă fiscală de raportare, exprimată în tone convenționale. Pentru aceasta, este necesar de a înmulți cantitatea reală a poluantului emis, în tone (din coloana 3) la coeficientul de agresivitate (A) stabilit pentru poluantul în cauză în Tabelul nr. 1 din Instrucțiune;</w:t>
      </w:r>
    </w:p>
    <w:p w:rsidR="006317F0" w:rsidRPr="006317F0" w:rsidRDefault="006317F0" w:rsidP="006317F0">
      <w:pPr>
        <w:spacing w:after="120" w:line="240" w:lineRule="auto"/>
        <w:ind w:firstLine="567"/>
        <w:jc w:val="both"/>
        <w:rPr>
          <w:rFonts w:ascii="Times New Roman" w:hAnsi="Times New Roman" w:cs="Times New Roman"/>
          <w:sz w:val="24"/>
          <w:szCs w:val="24"/>
        </w:rPr>
      </w:pPr>
      <w:r w:rsidRPr="006317F0">
        <w:rPr>
          <w:rFonts w:ascii="Times New Roman" w:hAnsi="Times New Roman" w:cs="Times New Roman"/>
          <w:b/>
          <w:sz w:val="24"/>
          <w:szCs w:val="24"/>
        </w:rPr>
        <w:t xml:space="preserve">5) </w:t>
      </w:r>
      <w:r w:rsidRPr="006317F0">
        <w:rPr>
          <w:rFonts w:ascii="Times New Roman" w:hAnsi="Times New Roman" w:cs="Times New Roman"/>
          <w:sz w:val="24"/>
          <w:szCs w:val="24"/>
        </w:rPr>
        <w:t>în coloana 5 se indică Normativele de plată pentru emisia poluanţilor în atmosferă de la sursele staţionare pentru regiunea respectivă (conform pct. 12 din Instrucțiune) pentru o tonă convențională;</w:t>
      </w:r>
    </w:p>
    <w:p w:rsidR="006317F0" w:rsidRPr="006317F0" w:rsidRDefault="006317F0" w:rsidP="006317F0">
      <w:pPr>
        <w:spacing w:after="120" w:line="240" w:lineRule="auto"/>
        <w:ind w:firstLine="567"/>
        <w:jc w:val="both"/>
        <w:rPr>
          <w:rFonts w:ascii="Times New Roman" w:hAnsi="Times New Roman" w:cs="Times New Roman"/>
          <w:sz w:val="24"/>
          <w:szCs w:val="24"/>
        </w:rPr>
      </w:pPr>
      <w:r w:rsidRPr="006317F0">
        <w:rPr>
          <w:rFonts w:ascii="Times New Roman" w:hAnsi="Times New Roman" w:cs="Times New Roman"/>
          <w:b/>
          <w:sz w:val="24"/>
          <w:szCs w:val="24"/>
        </w:rPr>
        <w:t>6)</w:t>
      </w:r>
      <w:r w:rsidRPr="006317F0">
        <w:rPr>
          <w:rFonts w:ascii="Times New Roman" w:hAnsi="Times New Roman" w:cs="Times New Roman"/>
          <w:sz w:val="24"/>
          <w:szCs w:val="24"/>
        </w:rPr>
        <w:t xml:space="preserve">  în coloana 6 se indică, în lei, mărimea plății pentru emisiile de poluanți de la sursele staționare </w:t>
      </w:r>
      <w:r w:rsidRPr="006317F0">
        <w:rPr>
          <w:rFonts w:ascii="Times New Roman" w:hAnsi="Times New Roman" w:cs="Times New Roman"/>
          <w:b/>
          <w:i/>
          <w:sz w:val="24"/>
          <w:szCs w:val="24"/>
        </w:rPr>
        <w:t>în limitele normativelor stabilite</w:t>
      </w:r>
      <w:r w:rsidRPr="006317F0">
        <w:rPr>
          <w:rFonts w:ascii="Times New Roman" w:hAnsi="Times New Roman" w:cs="Times New Roman"/>
          <w:sz w:val="24"/>
          <w:szCs w:val="24"/>
        </w:rPr>
        <w:t>, calculată după formula 1. din Instrucțiune sau prin înmulțirea cifrelor indicate în coloanele 4 și 5.</w:t>
      </w:r>
    </w:p>
    <w:p w:rsidR="006317F0" w:rsidRPr="006317F0" w:rsidRDefault="006317F0" w:rsidP="006317F0">
      <w:pPr>
        <w:spacing w:after="120" w:line="240" w:lineRule="auto"/>
        <w:ind w:firstLine="567"/>
        <w:jc w:val="both"/>
        <w:rPr>
          <w:rFonts w:ascii="Times New Roman" w:hAnsi="Times New Roman" w:cs="Times New Roman"/>
          <w:b/>
          <w:i/>
          <w:sz w:val="24"/>
          <w:szCs w:val="24"/>
        </w:rPr>
      </w:pPr>
      <w:r w:rsidRPr="006317F0">
        <w:rPr>
          <w:rFonts w:ascii="Times New Roman" w:hAnsi="Times New Roman" w:cs="Times New Roman"/>
          <w:sz w:val="24"/>
          <w:szCs w:val="24"/>
        </w:rPr>
        <w:t xml:space="preserve">Coloanele 7, 8, 9, 10 se completează doar în cazurile </w:t>
      </w:r>
      <w:r w:rsidRPr="006317F0">
        <w:rPr>
          <w:rFonts w:ascii="Times New Roman" w:hAnsi="Times New Roman" w:cs="Times New Roman"/>
          <w:b/>
          <w:i/>
          <w:sz w:val="24"/>
          <w:szCs w:val="24"/>
        </w:rPr>
        <w:t>depășirii normativelor stabilite;</w:t>
      </w:r>
    </w:p>
    <w:p w:rsidR="006317F0" w:rsidRPr="006317F0" w:rsidRDefault="006317F0" w:rsidP="006317F0">
      <w:pPr>
        <w:spacing w:after="120" w:line="240" w:lineRule="auto"/>
        <w:ind w:firstLine="567"/>
        <w:jc w:val="both"/>
        <w:rPr>
          <w:rFonts w:ascii="Times New Roman" w:hAnsi="Times New Roman" w:cs="Times New Roman"/>
          <w:sz w:val="24"/>
          <w:szCs w:val="24"/>
        </w:rPr>
      </w:pPr>
      <w:r w:rsidRPr="006317F0">
        <w:rPr>
          <w:rFonts w:ascii="Times New Roman" w:hAnsi="Times New Roman" w:cs="Times New Roman"/>
          <w:b/>
          <w:sz w:val="24"/>
          <w:szCs w:val="24"/>
        </w:rPr>
        <w:t>7)</w:t>
      </w:r>
      <w:r w:rsidRPr="006317F0">
        <w:rPr>
          <w:rFonts w:ascii="Times New Roman" w:hAnsi="Times New Roman" w:cs="Times New Roman"/>
          <w:sz w:val="24"/>
          <w:szCs w:val="24"/>
        </w:rPr>
        <w:t xml:space="preserve"> în coloana 7 se indică masa reală (cantitatea reală) a poluanților emiși în atmosferă în întreaga perioadă fiscală de raportare, care depășesc limita normativelor stabilite, exprimată în tone. </w:t>
      </w:r>
    </w:p>
    <w:p w:rsidR="006317F0" w:rsidRPr="006317F0" w:rsidRDefault="006317F0" w:rsidP="006317F0">
      <w:pPr>
        <w:spacing w:after="120" w:line="240" w:lineRule="auto"/>
        <w:ind w:firstLine="567"/>
        <w:jc w:val="both"/>
        <w:rPr>
          <w:rFonts w:ascii="Times New Roman" w:hAnsi="Times New Roman" w:cs="Times New Roman"/>
          <w:sz w:val="24"/>
          <w:szCs w:val="24"/>
        </w:rPr>
      </w:pPr>
      <w:r w:rsidRPr="006317F0">
        <w:rPr>
          <w:rFonts w:ascii="Times New Roman" w:hAnsi="Times New Roman" w:cs="Times New Roman"/>
          <w:sz w:val="24"/>
          <w:szCs w:val="24"/>
        </w:rPr>
        <w:t>Cantitatea reală se determină ca produsul dintre concentrația reală a poluantului (Cr) și perioada de timp în care a avut loc emisia poluantului (T), și se calculează după formula 2.2 din Instrucțiune;</w:t>
      </w:r>
    </w:p>
    <w:p w:rsidR="006317F0" w:rsidRPr="006317F0" w:rsidRDefault="006317F0" w:rsidP="006317F0">
      <w:pPr>
        <w:spacing w:after="120" w:line="240" w:lineRule="auto"/>
        <w:ind w:firstLine="567"/>
        <w:jc w:val="both"/>
        <w:rPr>
          <w:rFonts w:ascii="Times New Roman" w:hAnsi="Times New Roman" w:cs="Times New Roman"/>
          <w:sz w:val="24"/>
          <w:szCs w:val="24"/>
        </w:rPr>
      </w:pPr>
      <w:r w:rsidRPr="006317F0">
        <w:rPr>
          <w:rFonts w:ascii="Times New Roman" w:hAnsi="Times New Roman" w:cs="Times New Roman"/>
          <w:b/>
          <w:sz w:val="24"/>
          <w:szCs w:val="24"/>
        </w:rPr>
        <w:t>8)</w:t>
      </w:r>
      <w:r w:rsidRPr="006317F0">
        <w:rPr>
          <w:rFonts w:ascii="Times New Roman" w:hAnsi="Times New Roman" w:cs="Times New Roman"/>
          <w:sz w:val="24"/>
          <w:szCs w:val="24"/>
        </w:rPr>
        <w:t xml:space="preserve"> în coloana 8</w:t>
      </w:r>
      <w:r w:rsidRPr="006317F0">
        <w:rPr>
          <w:rFonts w:ascii="Times New Roman" w:hAnsi="Times New Roman" w:cs="Times New Roman"/>
          <w:b/>
          <w:sz w:val="24"/>
          <w:szCs w:val="24"/>
        </w:rPr>
        <w:t xml:space="preserve"> </w:t>
      </w:r>
      <w:r w:rsidRPr="006317F0">
        <w:rPr>
          <w:rFonts w:ascii="Times New Roman" w:hAnsi="Times New Roman" w:cs="Times New Roman"/>
          <w:sz w:val="24"/>
          <w:szCs w:val="24"/>
        </w:rPr>
        <w:t xml:space="preserve">se indică cantitatea reală a poluantului emis în atmosferă în întreaga perioadă fiscală de raportare, exprimată în tone convenționale. Pentru aceasta, este necesar de </w:t>
      </w:r>
      <w:r w:rsidRPr="006317F0">
        <w:rPr>
          <w:rFonts w:ascii="Times New Roman" w:hAnsi="Times New Roman" w:cs="Times New Roman"/>
          <w:sz w:val="24"/>
          <w:szCs w:val="24"/>
        </w:rPr>
        <w:lastRenderedPageBreak/>
        <w:t>a înmulți cantitatea reală a poluantului emis, în tone (din coloana 7) la coeficientul de agresivitate (A) stabilit pentru poluantul în cauză în Tabelul nr. 1 din Instrucțiune;</w:t>
      </w:r>
    </w:p>
    <w:p w:rsidR="006317F0" w:rsidRPr="006317F0" w:rsidRDefault="006317F0" w:rsidP="006317F0">
      <w:pPr>
        <w:spacing w:after="120" w:line="240" w:lineRule="auto"/>
        <w:ind w:firstLine="567"/>
        <w:jc w:val="both"/>
        <w:rPr>
          <w:rFonts w:ascii="Times New Roman" w:hAnsi="Times New Roman" w:cs="Times New Roman"/>
          <w:sz w:val="24"/>
          <w:szCs w:val="24"/>
        </w:rPr>
      </w:pPr>
      <w:r w:rsidRPr="006317F0">
        <w:rPr>
          <w:rFonts w:ascii="Times New Roman" w:hAnsi="Times New Roman" w:cs="Times New Roman"/>
          <w:b/>
          <w:sz w:val="24"/>
          <w:szCs w:val="24"/>
        </w:rPr>
        <w:t>9)</w:t>
      </w:r>
      <w:r w:rsidRPr="006317F0">
        <w:rPr>
          <w:rFonts w:ascii="Times New Roman" w:hAnsi="Times New Roman" w:cs="Times New Roman"/>
          <w:i/>
          <w:sz w:val="24"/>
          <w:szCs w:val="24"/>
        </w:rPr>
        <w:t xml:space="preserve"> </w:t>
      </w:r>
      <w:r w:rsidRPr="006317F0">
        <w:rPr>
          <w:rFonts w:ascii="Times New Roman" w:hAnsi="Times New Roman" w:cs="Times New Roman"/>
          <w:sz w:val="24"/>
          <w:szCs w:val="24"/>
        </w:rPr>
        <w:t>în coloana 9</w:t>
      </w:r>
      <w:r w:rsidRPr="006317F0">
        <w:rPr>
          <w:rFonts w:ascii="Times New Roman" w:hAnsi="Times New Roman" w:cs="Times New Roman"/>
          <w:i/>
          <w:sz w:val="24"/>
          <w:szCs w:val="24"/>
        </w:rPr>
        <w:t xml:space="preserve"> </w:t>
      </w:r>
      <w:r w:rsidRPr="006317F0">
        <w:rPr>
          <w:rFonts w:ascii="Times New Roman" w:hAnsi="Times New Roman" w:cs="Times New Roman"/>
          <w:sz w:val="24"/>
          <w:szCs w:val="24"/>
        </w:rPr>
        <w:t>se indică coeficientul de multiplicare a Normativului plății pentru emisia poluanților în atmosferă de către sursele staționare, care depășesc limita normativelor stabilite și care este 5;</w:t>
      </w:r>
    </w:p>
    <w:p w:rsidR="006317F0" w:rsidRPr="006317F0" w:rsidRDefault="006317F0" w:rsidP="006317F0">
      <w:pPr>
        <w:pStyle w:val="NormalWeb"/>
        <w:spacing w:after="120"/>
      </w:pPr>
      <w:r w:rsidRPr="006317F0">
        <w:rPr>
          <w:b/>
        </w:rPr>
        <w:t xml:space="preserve">10) </w:t>
      </w:r>
      <w:r w:rsidRPr="006317F0">
        <w:t xml:space="preserve">în coloana 10 se indică plata pentru emisiile de poluanți în atmosferă cu depășirea limitelor normativelor stabilite, care se determină după formula 2. din Instrucțiune sau prin înmulțirea cifrelor de la coloanele 5, 8 și 9;  </w:t>
      </w:r>
    </w:p>
    <w:p w:rsidR="006317F0" w:rsidRPr="006317F0" w:rsidRDefault="006317F0" w:rsidP="006317F0">
      <w:pPr>
        <w:pStyle w:val="NormalWeb"/>
        <w:spacing w:after="120"/>
      </w:pPr>
      <w:r w:rsidRPr="006317F0">
        <w:rPr>
          <w:b/>
        </w:rPr>
        <w:t>11)</w:t>
      </w:r>
      <w:r w:rsidRPr="006317F0">
        <w:t xml:space="preserve"> în coloana 11 la poziția „Total” se indică totalul plăților calculate pentru emisiile de poluanți în atmosferă în limitele normativelor stabilite și a celor cu depășirea normativelor stabilite și se include suma cifrelor din coloanele 6 și 10.</w:t>
      </w:r>
    </w:p>
    <w:p w:rsidR="006317F0" w:rsidRPr="006317F0" w:rsidRDefault="006317F0" w:rsidP="006317F0">
      <w:pPr>
        <w:spacing w:after="0" w:line="240" w:lineRule="auto"/>
        <w:jc w:val="center"/>
        <w:rPr>
          <w:rFonts w:ascii="Times New Roman" w:hAnsi="Times New Roman" w:cs="Times New Roman"/>
          <w:sz w:val="24"/>
          <w:szCs w:val="24"/>
        </w:rPr>
      </w:pPr>
    </w:p>
    <w:p w:rsidR="006317F0" w:rsidRPr="006317F0" w:rsidRDefault="006317F0" w:rsidP="006317F0">
      <w:pPr>
        <w:spacing w:after="120" w:line="240" w:lineRule="auto"/>
        <w:ind w:left="160"/>
        <w:jc w:val="both"/>
        <w:rPr>
          <w:rFonts w:ascii="Times New Roman" w:hAnsi="Times New Roman" w:cs="Times New Roman"/>
          <w:sz w:val="24"/>
          <w:szCs w:val="24"/>
        </w:rPr>
      </w:pPr>
      <w:r w:rsidRPr="006317F0">
        <w:rPr>
          <w:rFonts w:ascii="Times New Roman" w:hAnsi="Times New Roman" w:cs="Times New Roman"/>
          <w:b/>
          <w:w w:val="105"/>
          <w:sz w:val="24"/>
          <w:szCs w:val="24"/>
        </w:rPr>
        <w:tab/>
        <w:t>La art. 2. Deversările de poluanţi cu apele uzate în resursele de apă și în sistemele de canalizare (în limitele normativelor/cu depășirea normativelor):</w:t>
      </w:r>
    </w:p>
    <w:p w:rsidR="006317F0" w:rsidRPr="006317F0" w:rsidRDefault="006317F0" w:rsidP="006317F0">
      <w:pPr>
        <w:spacing w:after="120" w:line="240" w:lineRule="auto"/>
        <w:ind w:firstLine="708"/>
        <w:jc w:val="both"/>
        <w:rPr>
          <w:rFonts w:ascii="Times New Roman" w:hAnsi="Times New Roman" w:cs="Times New Roman"/>
          <w:sz w:val="24"/>
          <w:szCs w:val="24"/>
        </w:rPr>
      </w:pPr>
      <w:r w:rsidRPr="006317F0">
        <w:rPr>
          <w:rFonts w:ascii="Times New Roman" w:hAnsi="Times New Roman" w:cs="Times New Roman"/>
          <w:b/>
          <w:sz w:val="24"/>
          <w:szCs w:val="24"/>
        </w:rPr>
        <w:t>1)</w:t>
      </w:r>
      <w:r w:rsidRPr="006317F0">
        <w:rPr>
          <w:rFonts w:ascii="Times New Roman" w:hAnsi="Times New Roman" w:cs="Times New Roman"/>
          <w:sz w:val="24"/>
          <w:szCs w:val="24"/>
        </w:rPr>
        <w:t xml:space="preserve"> în coloana 1 se indică denumirea poluanților deversați cu apele uzate în </w:t>
      </w:r>
      <w:r w:rsidRPr="006317F0">
        <w:rPr>
          <w:rFonts w:ascii="Times New Roman" w:hAnsi="Times New Roman" w:cs="Times New Roman"/>
          <w:w w:val="105"/>
          <w:sz w:val="24"/>
          <w:szCs w:val="24"/>
        </w:rPr>
        <w:t>resursele de apă</w:t>
      </w:r>
      <w:r w:rsidRPr="006317F0">
        <w:rPr>
          <w:rFonts w:ascii="Times New Roman" w:hAnsi="Times New Roman" w:cs="Times New Roman"/>
          <w:b/>
          <w:w w:val="105"/>
          <w:sz w:val="24"/>
          <w:szCs w:val="24"/>
        </w:rPr>
        <w:t xml:space="preserve"> </w:t>
      </w:r>
      <w:r w:rsidRPr="006317F0">
        <w:rPr>
          <w:rFonts w:ascii="Times New Roman" w:hAnsi="Times New Roman" w:cs="Times New Roman"/>
          <w:sz w:val="24"/>
          <w:szCs w:val="24"/>
        </w:rPr>
        <w:t xml:space="preserve">și în sistemele de canalizare; </w:t>
      </w:r>
    </w:p>
    <w:p w:rsidR="006317F0" w:rsidRPr="006317F0" w:rsidRDefault="006317F0" w:rsidP="006317F0">
      <w:pPr>
        <w:spacing w:after="120" w:line="240" w:lineRule="auto"/>
        <w:ind w:firstLine="708"/>
        <w:jc w:val="both"/>
        <w:rPr>
          <w:rFonts w:ascii="Times New Roman" w:hAnsi="Times New Roman" w:cs="Times New Roman"/>
          <w:i/>
          <w:sz w:val="24"/>
          <w:szCs w:val="24"/>
        </w:rPr>
      </w:pPr>
      <w:r w:rsidRPr="006317F0">
        <w:rPr>
          <w:rFonts w:ascii="Times New Roman" w:hAnsi="Times New Roman" w:cs="Times New Roman"/>
          <w:b/>
          <w:sz w:val="24"/>
          <w:szCs w:val="24"/>
        </w:rPr>
        <w:t>2)</w:t>
      </w:r>
      <w:r w:rsidRPr="006317F0">
        <w:rPr>
          <w:rFonts w:ascii="Times New Roman" w:hAnsi="Times New Roman" w:cs="Times New Roman"/>
          <w:sz w:val="24"/>
          <w:szCs w:val="24"/>
        </w:rPr>
        <w:t xml:space="preserve"> în coloana 2 se indică normativele (limitele) pentru deversările de poluanți cu apele uzate în resursele de apă și în sistemele de canalizare (cantitatea normativă pentru fiecare poluant în parte în tone);</w:t>
      </w:r>
      <w:r w:rsidRPr="006317F0">
        <w:rPr>
          <w:rFonts w:ascii="Times New Roman" w:hAnsi="Times New Roman" w:cs="Times New Roman"/>
          <w:i/>
          <w:sz w:val="24"/>
          <w:szCs w:val="24"/>
        </w:rPr>
        <w:t xml:space="preserve"> </w:t>
      </w:r>
    </w:p>
    <w:p w:rsidR="006317F0" w:rsidRPr="006317F0" w:rsidRDefault="006317F0" w:rsidP="006317F0">
      <w:pPr>
        <w:spacing w:after="120" w:line="240" w:lineRule="auto"/>
        <w:ind w:firstLine="708"/>
        <w:jc w:val="both"/>
        <w:rPr>
          <w:rFonts w:ascii="Times New Roman" w:hAnsi="Times New Roman" w:cs="Times New Roman"/>
          <w:sz w:val="24"/>
          <w:szCs w:val="24"/>
        </w:rPr>
      </w:pPr>
      <w:r w:rsidRPr="006317F0">
        <w:rPr>
          <w:rFonts w:ascii="Times New Roman" w:hAnsi="Times New Roman" w:cs="Times New Roman"/>
          <w:b/>
          <w:sz w:val="24"/>
          <w:szCs w:val="24"/>
        </w:rPr>
        <w:t xml:space="preserve">3) </w:t>
      </w:r>
      <w:r w:rsidRPr="006317F0">
        <w:rPr>
          <w:rFonts w:ascii="Times New Roman" w:hAnsi="Times New Roman" w:cs="Times New Roman"/>
          <w:sz w:val="24"/>
          <w:szCs w:val="24"/>
        </w:rPr>
        <w:t>în coloana 3 se indică masa reală a poluantului deversat în resursele de apă și în sistemele de canalizare în întreaga perioadă fiscală de raportare, exprimată în tone și calculată după formula 3.1 din Instrucțiune;</w:t>
      </w:r>
    </w:p>
    <w:p w:rsidR="006317F0" w:rsidRPr="006317F0" w:rsidRDefault="006317F0" w:rsidP="006317F0">
      <w:pPr>
        <w:spacing w:after="120" w:line="240" w:lineRule="auto"/>
        <w:ind w:firstLine="708"/>
        <w:jc w:val="both"/>
        <w:rPr>
          <w:rFonts w:ascii="Times New Roman" w:hAnsi="Times New Roman" w:cs="Times New Roman"/>
          <w:sz w:val="24"/>
          <w:szCs w:val="24"/>
        </w:rPr>
      </w:pPr>
      <w:r w:rsidRPr="006317F0">
        <w:rPr>
          <w:rFonts w:ascii="Times New Roman" w:hAnsi="Times New Roman" w:cs="Times New Roman"/>
          <w:b/>
          <w:sz w:val="24"/>
          <w:szCs w:val="24"/>
        </w:rPr>
        <w:t xml:space="preserve">4) </w:t>
      </w:r>
      <w:r w:rsidRPr="006317F0">
        <w:rPr>
          <w:rFonts w:ascii="Times New Roman" w:hAnsi="Times New Roman" w:cs="Times New Roman"/>
          <w:sz w:val="24"/>
          <w:szCs w:val="24"/>
        </w:rPr>
        <w:t>în coloana 4 se indică cantitatea reală a poluantului deversat în resursele de apă și în sistemele de canalizare în întreaga perioadă fiscală de raportare, exprimată în tone convenționale. Pentru aceasta, este necesar de a înmulți cantitatea reală a poluantului deversat, în tone (din coloana 3) la coeficientul de agresivitate (A) stabilit pentru poluantul în cauză în Tabelul nr. 2 din Instrucțiune;</w:t>
      </w:r>
    </w:p>
    <w:p w:rsidR="006317F0" w:rsidRPr="006317F0" w:rsidRDefault="006317F0" w:rsidP="006317F0">
      <w:pPr>
        <w:spacing w:after="120" w:line="240" w:lineRule="auto"/>
        <w:ind w:firstLine="708"/>
        <w:jc w:val="both"/>
        <w:rPr>
          <w:rFonts w:ascii="Times New Roman" w:hAnsi="Times New Roman" w:cs="Times New Roman"/>
          <w:sz w:val="24"/>
          <w:szCs w:val="24"/>
        </w:rPr>
      </w:pPr>
      <w:r w:rsidRPr="006317F0">
        <w:rPr>
          <w:rFonts w:ascii="Times New Roman" w:hAnsi="Times New Roman" w:cs="Times New Roman"/>
          <w:b/>
          <w:sz w:val="24"/>
          <w:szCs w:val="24"/>
        </w:rPr>
        <w:t xml:space="preserve">5) </w:t>
      </w:r>
      <w:r w:rsidRPr="006317F0">
        <w:rPr>
          <w:rFonts w:ascii="Times New Roman" w:hAnsi="Times New Roman" w:cs="Times New Roman"/>
          <w:sz w:val="24"/>
          <w:szCs w:val="24"/>
        </w:rPr>
        <w:t>în coloana 5 se indică Normativele de plată pentru deversările de poluanţi cu apele uzate în resursele de apă și în sistemele de canalizare pentru regiunea respectivă (conform pct. 22 din Instrucțiune) pentru o tonă convențională;</w:t>
      </w:r>
    </w:p>
    <w:p w:rsidR="006317F0" w:rsidRPr="006317F0" w:rsidRDefault="006317F0" w:rsidP="006317F0">
      <w:pPr>
        <w:spacing w:after="120" w:line="240" w:lineRule="auto"/>
        <w:ind w:firstLine="708"/>
        <w:jc w:val="both"/>
        <w:rPr>
          <w:rFonts w:ascii="Times New Roman" w:hAnsi="Times New Roman" w:cs="Times New Roman"/>
          <w:sz w:val="24"/>
          <w:szCs w:val="24"/>
        </w:rPr>
      </w:pPr>
      <w:r w:rsidRPr="006317F0">
        <w:rPr>
          <w:rFonts w:ascii="Times New Roman" w:hAnsi="Times New Roman" w:cs="Times New Roman"/>
          <w:b/>
          <w:sz w:val="24"/>
          <w:szCs w:val="24"/>
        </w:rPr>
        <w:t>6)</w:t>
      </w:r>
      <w:r w:rsidRPr="006317F0">
        <w:rPr>
          <w:rFonts w:ascii="Times New Roman" w:hAnsi="Times New Roman" w:cs="Times New Roman"/>
          <w:sz w:val="24"/>
          <w:szCs w:val="24"/>
        </w:rPr>
        <w:t xml:space="preserve">  în coloana 6 se indică, în lei, mărimea plății pentru deversările de poluanți cu apele uzate în resursele de apă și în sistemele de canalizare </w:t>
      </w:r>
      <w:r w:rsidRPr="006317F0">
        <w:rPr>
          <w:rFonts w:ascii="Times New Roman" w:hAnsi="Times New Roman" w:cs="Times New Roman"/>
          <w:b/>
          <w:i/>
          <w:sz w:val="24"/>
          <w:szCs w:val="24"/>
        </w:rPr>
        <w:t>în limitele normativelor stabilite</w:t>
      </w:r>
      <w:r w:rsidRPr="006317F0">
        <w:rPr>
          <w:rFonts w:ascii="Times New Roman" w:hAnsi="Times New Roman" w:cs="Times New Roman"/>
          <w:sz w:val="24"/>
          <w:szCs w:val="24"/>
        </w:rPr>
        <w:t xml:space="preserve">, calculată după formula 3. din Instrucțiune sau prin înmulțirea cifrelor indicate în coloanele 4 și 5. </w:t>
      </w:r>
    </w:p>
    <w:p w:rsidR="006317F0" w:rsidRPr="006317F0" w:rsidRDefault="006317F0" w:rsidP="006317F0">
      <w:pPr>
        <w:spacing w:after="120" w:line="240" w:lineRule="auto"/>
        <w:ind w:firstLine="567"/>
        <w:jc w:val="both"/>
        <w:rPr>
          <w:rFonts w:ascii="Times New Roman" w:hAnsi="Times New Roman" w:cs="Times New Roman"/>
          <w:b/>
          <w:i/>
          <w:sz w:val="24"/>
          <w:szCs w:val="24"/>
        </w:rPr>
      </w:pPr>
      <w:r w:rsidRPr="006317F0">
        <w:rPr>
          <w:rFonts w:ascii="Times New Roman" w:hAnsi="Times New Roman" w:cs="Times New Roman"/>
          <w:sz w:val="24"/>
          <w:szCs w:val="24"/>
        </w:rPr>
        <w:t xml:space="preserve">Coloanele 7, 8, 9, 10 se completează pentru cazurile </w:t>
      </w:r>
      <w:r w:rsidRPr="006317F0">
        <w:rPr>
          <w:rFonts w:ascii="Times New Roman" w:hAnsi="Times New Roman" w:cs="Times New Roman"/>
          <w:b/>
          <w:i/>
          <w:sz w:val="24"/>
          <w:szCs w:val="24"/>
        </w:rPr>
        <w:t>depășirii normativelor stabilite;</w:t>
      </w:r>
    </w:p>
    <w:p w:rsidR="006317F0" w:rsidRPr="006317F0" w:rsidRDefault="006317F0" w:rsidP="006317F0">
      <w:pPr>
        <w:spacing w:after="120" w:line="240" w:lineRule="auto"/>
        <w:ind w:firstLine="708"/>
        <w:jc w:val="both"/>
        <w:rPr>
          <w:rFonts w:ascii="Times New Roman" w:hAnsi="Times New Roman" w:cs="Times New Roman"/>
          <w:sz w:val="24"/>
          <w:szCs w:val="24"/>
        </w:rPr>
      </w:pPr>
      <w:r w:rsidRPr="006317F0">
        <w:rPr>
          <w:rFonts w:ascii="Times New Roman" w:hAnsi="Times New Roman" w:cs="Times New Roman"/>
          <w:b/>
          <w:sz w:val="24"/>
          <w:szCs w:val="24"/>
        </w:rPr>
        <w:t>7)</w:t>
      </w:r>
      <w:r w:rsidRPr="006317F0">
        <w:rPr>
          <w:rFonts w:ascii="Times New Roman" w:hAnsi="Times New Roman" w:cs="Times New Roman"/>
          <w:sz w:val="24"/>
          <w:szCs w:val="24"/>
        </w:rPr>
        <w:t xml:space="preserve"> în coloana 7 se indică masa reală (cantitatea reală) a poluanților deversați cu apele uzate în resursele de apă și în sistemele de canalizare în întreaga perioadă fiscală de raportare, care depășesc limita normativelor stabilite, exprimată în tone și calculată după formula 4.3. din Instrucțiune; </w:t>
      </w:r>
    </w:p>
    <w:p w:rsidR="006317F0" w:rsidRPr="006317F0" w:rsidRDefault="006317F0" w:rsidP="006317F0">
      <w:pPr>
        <w:spacing w:after="120" w:line="240" w:lineRule="auto"/>
        <w:ind w:firstLine="708"/>
        <w:jc w:val="both"/>
        <w:rPr>
          <w:rFonts w:ascii="Times New Roman" w:hAnsi="Times New Roman" w:cs="Times New Roman"/>
          <w:sz w:val="24"/>
          <w:szCs w:val="24"/>
        </w:rPr>
      </w:pPr>
      <w:r w:rsidRPr="006317F0">
        <w:rPr>
          <w:rFonts w:ascii="Times New Roman" w:hAnsi="Times New Roman" w:cs="Times New Roman"/>
          <w:b/>
          <w:sz w:val="24"/>
          <w:szCs w:val="24"/>
        </w:rPr>
        <w:t>8)</w:t>
      </w:r>
      <w:r w:rsidRPr="006317F0">
        <w:rPr>
          <w:rFonts w:ascii="Times New Roman" w:hAnsi="Times New Roman" w:cs="Times New Roman"/>
          <w:sz w:val="24"/>
          <w:szCs w:val="24"/>
        </w:rPr>
        <w:t xml:space="preserve"> în coloana 8</w:t>
      </w:r>
      <w:r w:rsidRPr="006317F0">
        <w:rPr>
          <w:rFonts w:ascii="Times New Roman" w:hAnsi="Times New Roman" w:cs="Times New Roman"/>
          <w:b/>
          <w:sz w:val="24"/>
          <w:szCs w:val="24"/>
        </w:rPr>
        <w:t xml:space="preserve"> </w:t>
      </w:r>
      <w:r w:rsidRPr="006317F0">
        <w:rPr>
          <w:rFonts w:ascii="Times New Roman" w:hAnsi="Times New Roman" w:cs="Times New Roman"/>
          <w:sz w:val="24"/>
          <w:szCs w:val="24"/>
        </w:rPr>
        <w:t>se indică cantitatea reală a poluantului deversat cu apele reziduale în resursele de apă și în sistemele de canalizare în întreaga perioadă fiscală de raportare, exprimată în tone convenționale. Pentru aceasta, este necesar de a înmulți cantitatea reală a poluantului deversat, în tone (din coloana 7) la coeficientul de agresivitate (A) stabilit pentru poluantul în cauză în Tabelul nr. 2 din Instrucțiune;</w:t>
      </w:r>
    </w:p>
    <w:p w:rsidR="006317F0" w:rsidRPr="006317F0" w:rsidRDefault="006317F0" w:rsidP="006317F0">
      <w:pPr>
        <w:spacing w:after="120" w:line="240" w:lineRule="auto"/>
        <w:ind w:firstLine="567"/>
        <w:jc w:val="both"/>
        <w:rPr>
          <w:rFonts w:ascii="Times New Roman" w:hAnsi="Times New Roman" w:cs="Times New Roman"/>
          <w:sz w:val="24"/>
          <w:szCs w:val="24"/>
        </w:rPr>
      </w:pPr>
      <w:r w:rsidRPr="006317F0">
        <w:rPr>
          <w:rFonts w:ascii="Times New Roman" w:hAnsi="Times New Roman" w:cs="Times New Roman"/>
          <w:b/>
          <w:sz w:val="24"/>
          <w:szCs w:val="24"/>
        </w:rPr>
        <w:t>9)</w:t>
      </w:r>
      <w:r w:rsidRPr="006317F0">
        <w:rPr>
          <w:rFonts w:ascii="Times New Roman" w:hAnsi="Times New Roman" w:cs="Times New Roman"/>
          <w:i/>
          <w:sz w:val="24"/>
          <w:szCs w:val="24"/>
        </w:rPr>
        <w:t xml:space="preserve"> </w:t>
      </w:r>
      <w:r w:rsidRPr="006317F0">
        <w:rPr>
          <w:rFonts w:ascii="Times New Roman" w:hAnsi="Times New Roman" w:cs="Times New Roman"/>
          <w:sz w:val="24"/>
          <w:szCs w:val="24"/>
        </w:rPr>
        <w:t>în coloana 9</w:t>
      </w:r>
      <w:r w:rsidRPr="006317F0">
        <w:rPr>
          <w:rFonts w:ascii="Times New Roman" w:hAnsi="Times New Roman" w:cs="Times New Roman"/>
          <w:i/>
          <w:sz w:val="24"/>
          <w:szCs w:val="24"/>
        </w:rPr>
        <w:t xml:space="preserve"> </w:t>
      </w:r>
      <w:r w:rsidRPr="006317F0">
        <w:rPr>
          <w:rFonts w:ascii="Times New Roman" w:hAnsi="Times New Roman" w:cs="Times New Roman"/>
          <w:sz w:val="24"/>
          <w:szCs w:val="24"/>
        </w:rPr>
        <w:t>se indică coeficientul de multiplicare (K) a Normativului plății pentru deversările de poluanți cu apele uzate în resursele de apă și în sisteme de canalizare, calculat după formula 4.5;</w:t>
      </w:r>
    </w:p>
    <w:p w:rsidR="006317F0" w:rsidRPr="006317F0" w:rsidRDefault="006317F0" w:rsidP="006317F0">
      <w:pPr>
        <w:pStyle w:val="NormalWeb"/>
        <w:spacing w:after="120"/>
      </w:pPr>
      <w:r w:rsidRPr="006317F0">
        <w:rPr>
          <w:b/>
        </w:rPr>
        <w:lastRenderedPageBreak/>
        <w:t xml:space="preserve">10) </w:t>
      </w:r>
      <w:r w:rsidRPr="006317F0">
        <w:t xml:space="preserve">în coloana 10 se indică plata pentru deversările de poluanți cu apele uzate </w:t>
      </w:r>
      <w:r w:rsidRPr="006317F0">
        <w:rPr>
          <w:color w:val="000000"/>
        </w:rPr>
        <w:t xml:space="preserve">în resursele de apă și în sistemele de canalizare </w:t>
      </w:r>
      <w:r w:rsidRPr="006317F0">
        <w:t xml:space="preserve">cu depășirea limitelor normativelor stabilite, care se determină după formula 4. din Instrucțiune sau prin înmulțirea cifrelor de la coloanele 5, 8 și 9;  </w:t>
      </w:r>
    </w:p>
    <w:p w:rsidR="006317F0" w:rsidRPr="006317F0" w:rsidRDefault="006317F0" w:rsidP="006317F0">
      <w:pPr>
        <w:pStyle w:val="NormalWeb"/>
        <w:spacing w:after="120"/>
      </w:pPr>
      <w:r w:rsidRPr="006317F0">
        <w:rPr>
          <w:b/>
        </w:rPr>
        <w:t>11)</w:t>
      </w:r>
      <w:r w:rsidRPr="006317F0">
        <w:t xml:space="preserve"> în coloana 11 la poziția „Total” se indică totalul plăților calculate pentru deversările de poluanți cu apele uzate în resursele de apă și în sistemele de canalizare în limitele normativelor stabilite și cu depășirea normativelor stabilite și se include suma cifrelor din coloanele 6 și 10.</w:t>
      </w:r>
    </w:p>
    <w:p w:rsidR="006317F0" w:rsidRPr="006317F0" w:rsidRDefault="006317F0" w:rsidP="006317F0">
      <w:pPr>
        <w:spacing w:after="0" w:line="240" w:lineRule="auto"/>
        <w:rPr>
          <w:rFonts w:ascii="Times New Roman" w:hAnsi="Times New Roman" w:cs="Times New Roman"/>
          <w:sz w:val="24"/>
          <w:szCs w:val="24"/>
        </w:rPr>
      </w:pPr>
    </w:p>
    <w:p w:rsidR="006317F0" w:rsidRPr="006317F0" w:rsidRDefault="006317F0" w:rsidP="006317F0">
      <w:pPr>
        <w:spacing w:after="120" w:line="240" w:lineRule="auto"/>
        <w:ind w:firstLine="709"/>
        <w:jc w:val="both"/>
        <w:rPr>
          <w:rFonts w:ascii="Times New Roman" w:hAnsi="Times New Roman" w:cs="Times New Roman"/>
          <w:b/>
          <w:sz w:val="24"/>
          <w:szCs w:val="24"/>
        </w:rPr>
      </w:pPr>
      <w:r w:rsidRPr="006317F0">
        <w:rPr>
          <w:rFonts w:ascii="Times New Roman" w:hAnsi="Times New Roman" w:cs="Times New Roman"/>
          <w:b/>
          <w:w w:val="105"/>
          <w:sz w:val="24"/>
          <w:szCs w:val="24"/>
        </w:rPr>
        <w:t>La art. 3. Deversările de poluanţi cu apele uzate în rezervoare-receptoare, cîmpuri de filtrație, colectoarele canalelor de scurgere pentru must de dejecții animaliere, fără evacuarea în apele de suprafață:</w:t>
      </w:r>
    </w:p>
    <w:p w:rsidR="006317F0" w:rsidRPr="006317F0" w:rsidRDefault="006317F0" w:rsidP="006317F0">
      <w:pPr>
        <w:spacing w:after="120" w:line="240" w:lineRule="auto"/>
        <w:ind w:firstLine="709"/>
        <w:jc w:val="both"/>
        <w:rPr>
          <w:rFonts w:ascii="Times New Roman" w:hAnsi="Times New Roman" w:cs="Times New Roman"/>
          <w:sz w:val="24"/>
          <w:szCs w:val="24"/>
        </w:rPr>
      </w:pPr>
      <w:r w:rsidRPr="006317F0">
        <w:rPr>
          <w:rFonts w:ascii="Times New Roman" w:hAnsi="Times New Roman" w:cs="Times New Roman"/>
          <w:b/>
          <w:sz w:val="24"/>
          <w:szCs w:val="24"/>
        </w:rPr>
        <w:t>1)</w:t>
      </w:r>
      <w:r w:rsidRPr="006317F0">
        <w:rPr>
          <w:rFonts w:ascii="Times New Roman" w:hAnsi="Times New Roman" w:cs="Times New Roman"/>
          <w:sz w:val="24"/>
          <w:szCs w:val="24"/>
        </w:rPr>
        <w:t xml:space="preserve"> în coloana 1, nu se indică nimic; </w:t>
      </w:r>
    </w:p>
    <w:p w:rsidR="006317F0" w:rsidRPr="006317F0" w:rsidRDefault="006317F0" w:rsidP="006317F0">
      <w:pPr>
        <w:spacing w:after="120" w:line="240" w:lineRule="auto"/>
        <w:ind w:firstLine="709"/>
        <w:jc w:val="both"/>
        <w:rPr>
          <w:rFonts w:ascii="Times New Roman" w:hAnsi="Times New Roman" w:cs="Times New Roman"/>
          <w:sz w:val="24"/>
          <w:szCs w:val="24"/>
        </w:rPr>
      </w:pPr>
      <w:r w:rsidRPr="006317F0">
        <w:rPr>
          <w:rFonts w:ascii="Times New Roman" w:hAnsi="Times New Roman" w:cs="Times New Roman"/>
          <w:b/>
          <w:sz w:val="24"/>
          <w:szCs w:val="24"/>
        </w:rPr>
        <w:t>2)</w:t>
      </w:r>
      <w:r w:rsidRPr="006317F0">
        <w:rPr>
          <w:rFonts w:ascii="Times New Roman" w:hAnsi="Times New Roman" w:cs="Times New Roman"/>
          <w:sz w:val="24"/>
          <w:szCs w:val="24"/>
        </w:rPr>
        <w:t xml:space="preserve"> în coloana 2 nu se indică nimic; </w:t>
      </w:r>
    </w:p>
    <w:p w:rsidR="006317F0" w:rsidRPr="006317F0" w:rsidRDefault="006317F0" w:rsidP="006317F0">
      <w:pPr>
        <w:spacing w:after="120" w:line="240" w:lineRule="auto"/>
        <w:ind w:firstLine="709"/>
        <w:jc w:val="both"/>
        <w:rPr>
          <w:rFonts w:ascii="Times New Roman" w:hAnsi="Times New Roman" w:cs="Times New Roman"/>
          <w:sz w:val="24"/>
          <w:szCs w:val="24"/>
        </w:rPr>
      </w:pPr>
      <w:r w:rsidRPr="006317F0">
        <w:rPr>
          <w:rFonts w:ascii="Times New Roman" w:hAnsi="Times New Roman" w:cs="Times New Roman"/>
          <w:b/>
          <w:sz w:val="24"/>
          <w:szCs w:val="24"/>
        </w:rPr>
        <w:t xml:space="preserve">3) </w:t>
      </w:r>
      <w:r w:rsidRPr="006317F0">
        <w:rPr>
          <w:rFonts w:ascii="Times New Roman" w:hAnsi="Times New Roman" w:cs="Times New Roman"/>
          <w:sz w:val="24"/>
          <w:szCs w:val="24"/>
        </w:rPr>
        <w:t>în coloana 3 se indică întreg volumul real (Vr) al evacuărilor/deversărilor de ape uzate pe parcursul unui an, în m</w:t>
      </w:r>
      <w:r w:rsidRPr="006317F0">
        <w:rPr>
          <w:rFonts w:ascii="Times New Roman" w:hAnsi="Times New Roman" w:cs="Times New Roman"/>
          <w:sz w:val="24"/>
          <w:szCs w:val="24"/>
          <w:vertAlign w:val="superscript"/>
        </w:rPr>
        <w:t>3</w:t>
      </w:r>
      <w:r w:rsidRPr="006317F0">
        <w:rPr>
          <w:rFonts w:ascii="Times New Roman" w:hAnsi="Times New Roman" w:cs="Times New Roman"/>
          <w:sz w:val="24"/>
          <w:szCs w:val="24"/>
        </w:rPr>
        <w:t>;</w:t>
      </w:r>
    </w:p>
    <w:p w:rsidR="006317F0" w:rsidRPr="006317F0" w:rsidRDefault="006317F0" w:rsidP="006317F0">
      <w:pPr>
        <w:spacing w:after="120" w:line="240" w:lineRule="auto"/>
        <w:ind w:firstLine="709"/>
        <w:jc w:val="both"/>
        <w:rPr>
          <w:rFonts w:ascii="Times New Roman" w:hAnsi="Times New Roman" w:cs="Times New Roman"/>
          <w:sz w:val="24"/>
          <w:szCs w:val="24"/>
        </w:rPr>
      </w:pPr>
      <w:r w:rsidRPr="006317F0">
        <w:rPr>
          <w:rFonts w:ascii="Times New Roman" w:hAnsi="Times New Roman" w:cs="Times New Roman"/>
          <w:b/>
          <w:sz w:val="24"/>
          <w:szCs w:val="24"/>
        </w:rPr>
        <w:t xml:space="preserve">4) </w:t>
      </w:r>
      <w:r w:rsidRPr="006317F0">
        <w:rPr>
          <w:rFonts w:ascii="Times New Roman" w:hAnsi="Times New Roman" w:cs="Times New Roman"/>
          <w:sz w:val="24"/>
          <w:szCs w:val="24"/>
        </w:rPr>
        <w:t>în coloana 4 nu se indică nimic;</w:t>
      </w:r>
    </w:p>
    <w:p w:rsidR="006317F0" w:rsidRPr="006317F0" w:rsidRDefault="006317F0" w:rsidP="006317F0">
      <w:pPr>
        <w:spacing w:after="120" w:line="240" w:lineRule="auto"/>
        <w:ind w:firstLine="709"/>
        <w:jc w:val="both"/>
        <w:rPr>
          <w:rFonts w:ascii="Times New Roman" w:hAnsi="Times New Roman" w:cs="Times New Roman"/>
          <w:sz w:val="24"/>
          <w:szCs w:val="24"/>
        </w:rPr>
      </w:pPr>
      <w:r w:rsidRPr="006317F0">
        <w:rPr>
          <w:rFonts w:ascii="Times New Roman" w:hAnsi="Times New Roman" w:cs="Times New Roman"/>
          <w:b/>
          <w:sz w:val="24"/>
          <w:szCs w:val="24"/>
        </w:rPr>
        <w:t xml:space="preserve">5) </w:t>
      </w:r>
      <w:r w:rsidRPr="006317F0">
        <w:rPr>
          <w:rFonts w:ascii="Times New Roman" w:hAnsi="Times New Roman" w:cs="Times New Roman"/>
          <w:sz w:val="24"/>
          <w:szCs w:val="24"/>
        </w:rPr>
        <w:t>în coloana 5 se indică Normativele de plată pentru deversările de poluanți cu apele uzate în</w:t>
      </w:r>
      <w:r w:rsidRPr="006317F0">
        <w:rPr>
          <w:rFonts w:ascii="Times New Roman" w:hAnsi="Times New Roman" w:cs="Times New Roman"/>
          <w:w w:val="105"/>
          <w:sz w:val="24"/>
          <w:szCs w:val="24"/>
        </w:rPr>
        <w:t xml:space="preserve"> rezervoare-receptoare, cîmpuri de filtrație, colectoarele canalelor de scurgere pentru must de dejecții animaliere, fără evacuarea în apele de suprafață.</w:t>
      </w:r>
    </w:p>
    <w:p w:rsidR="006317F0" w:rsidRPr="006317F0" w:rsidRDefault="006317F0" w:rsidP="006317F0">
      <w:pPr>
        <w:spacing w:after="120" w:line="240" w:lineRule="auto"/>
        <w:ind w:firstLine="709"/>
        <w:jc w:val="both"/>
        <w:rPr>
          <w:rFonts w:ascii="Times New Roman" w:hAnsi="Times New Roman" w:cs="Times New Roman"/>
          <w:sz w:val="24"/>
          <w:szCs w:val="24"/>
        </w:rPr>
      </w:pPr>
      <w:r w:rsidRPr="006317F0">
        <w:rPr>
          <w:rFonts w:ascii="Times New Roman" w:hAnsi="Times New Roman" w:cs="Times New Roman"/>
          <w:sz w:val="24"/>
          <w:szCs w:val="24"/>
        </w:rPr>
        <w:t>În cazul deversărilor de poluanți cu apele uzate în</w:t>
      </w:r>
      <w:r w:rsidRPr="006317F0">
        <w:rPr>
          <w:rFonts w:ascii="Times New Roman" w:hAnsi="Times New Roman" w:cs="Times New Roman"/>
          <w:w w:val="105"/>
          <w:sz w:val="24"/>
          <w:szCs w:val="24"/>
        </w:rPr>
        <w:t xml:space="preserve"> rezervoare receptoare și cîmpuri de filtrație </w:t>
      </w:r>
      <w:r w:rsidRPr="006317F0">
        <w:rPr>
          <w:rFonts w:ascii="Times New Roman" w:hAnsi="Times New Roman" w:cs="Times New Roman"/>
          <w:sz w:val="24"/>
          <w:szCs w:val="24"/>
        </w:rPr>
        <w:t xml:space="preserve">Normativul de plată se calculează prin înmulțirea valorii unei unități convenționale (50 lei) și coeficientul 0,06. </w:t>
      </w:r>
    </w:p>
    <w:p w:rsidR="006317F0" w:rsidRPr="006317F0" w:rsidRDefault="006317F0" w:rsidP="006317F0">
      <w:pPr>
        <w:spacing w:after="120" w:line="240" w:lineRule="auto"/>
        <w:ind w:firstLine="709"/>
        <w:jc w:val="both"/>
        <w:rPr>
          <w:rFonts w:ascii="Times New Roman" w:hAnsi="Times New Roman" w:cs="Times New Roman"/>
          <w:sz w:val="24"/>
          <w:szCs w:val="24"/>
        </w:rPr>
      </w:pPr>
      <w:r w:rsidRPr="006317F0">
        <w:rPr>
          <w:rFonts w:ascii="Times New Roman" w:hAnsi="Times New Roman" w:cs="Times New Roman"/>
          <w:sz w:val="24"/>
          <w:szCs w:val="24"/>
        </w:rPr>
        <w:t>În cazul deversărilor de poluanți cu apele uzate în</w:t>
      </w:r>
      <w:r w:rsidRPr="006317F0">
        <w:rPr>
          <w:rFonts w:ascii="Times New Roman" w:hAnsi="Times New Roman" w:cs="Times New Roman"/>
          <w:w w:val="105"/>
          <w:sz w:val="24"/>
          <w:szCs w:val="24"/>
        </w:rPr>
        <w:t xml:space="preserve"> colectoarele canalelor de scurgere pentru must de dejecții animaliere</w:t>
      </w:r>
      <w:r w:rsidRPr="006317F0">
        <w:rPr>
          <w:rFonts w:ascii="Times New Roman" w:hAnsi="Times New Roman" w:cs="Times New Roman"/>
          <w:sz w:val="24"/>
          <w:szCs w:val="24"/>
        </w:rPr>
        <w:t xml:space="preserve"> Normativul de plată se calculează prin înmulțirea valorii unei unități convenționale (50 lei) și coeficienții menționați în Tabelul nr. 3; </w:t>
      </w:r>
    </w:p>
    <w:p w:rsidR="006317F0" w:rsidRPr="006317F0" w:rsidRDefault="006317F0" w:rsidP="006317F0">
      <w:pPr>
        <w:spacing w:after="120" w:line="240" w:lineRule="auto"/>
        <w:ind w:firstLine="709"/>
        <w:jc w:val="both"/>
        <w:rPr>
          <w:rFonts w:ascii="Times New Roman" w:hAnsi="Times New Roman" w:cs="Times New Roman"/>
          <w:b/>
          <w:sz w:val="24"/>
          <w:szCs w:val="24"/>
        </w:rPr>
      </w:pPr>
      <w:r w:rsidRPr="006317F0">
        <w:rPr>
          <w:rFonts w:ascii="Times New Roman" w:hAnsi="Times New Roman" w:cs="Times New Roman"/>
          <w:b/>
          <w:sz w:val="24"/>
          <w:szCs w:val="24"/>
        </w:rPr>
        <w:t>6)</w:t>
      </w:r>
      <w:r w:rsidRPr="006317F0">
        <w:rPr>
          <w:rFonts w:ascii="Times New Roman" w:hAnsi="Times New Roman" w:cs="Times New Roman"/>
          <w:sz w:val="24"/>
          <w:szCs w:val="24"/>
        </w:rPr>
        <w:t xml:space="preserve">  în coloana 6 se indică, în lei, mărimea plății pentru deversările de poluanți cu apele uzate în</w:t>
      </w:r>
      <w:r w:rsidRPr="006317F0">
        <w:rPr>
          <w:rFonts w:ascii="Times New Roman" w:hAnsi="Times New Roman" w:cs="Times New Roman"/>
          <w:w w:val="105"/>
          <w:sz w:val="24"/>
          <w:szCs w:val="24"/>
        </w:rPr>
        <w:t xml:space="preserve"> rezervoare receptoare, cîmpuri de filtrație, colectoarele canalelor de scurgere pentru must de dejecții animaliere, fără evacuarea în apele de suprafață, </w:t>
      </w:r>
      <w:r w:rsidRPr="006317F0">
        <w:rPr>
          <w:rFonts w:ascii="Times New Roman" w:hAnsi="Times New Roman" w:cs="Times New Roman"/>
          <w:sz w:val="24"/>
          <w:szCs w:val="24"/>
        </w:rPr>
        <w:t xml:space="preserve">calculată după formula 5. din Instrucțiune sau prin înmulțirea cifrelor indicate în coloanele 3 și 5; </w:t>
      </w:r>
    </w:p>
    <w:p w:rsidR="006317F0" w:rsidRPr="006317F0" w:rsidRDefault="006317F0" w:rsidP="006317F0">
      <w:pPr>
        <w:spacing w:after="120" w:line="240" w:lineRule="auto"/>
        <w:ind w:firstLine="709"/>
        <w:jc w:val="both"/>
        <w:rPr>
          <w:rFonts w:ascii="Times New Roman" w:hAnsi="Times New Roman" w:cs="Times New Roman"/>
          <w:sz w:val="24"/>
          <w:szCs w:val="24"/>
        </w:rPr>
      </w:pPr>
      <w:r w:rsidRPr="006317F0">
        <w:rPr>
          <w:rFonts w:ascii="Times New Roman" w:hAnsi="Times New Roman" w:cs="Times New Roman"/>
          <w:b/>
          <w:sz w:val="24"/>
          <w:szCs w:val="24"/>
        </w:rPr>
        <w:t>7)</w:t>
      </w:r>
      <w:r w:rsidRPr="006317F0">
        <w:rPr>
          <w:rFonts w:ascii="Times New Roman" w:hAnsi="Times New Roman" w:cs="Times New Roman"/>
          <w:sz w:val="24"/>
          <w:szCs w:val="24"/>
        </w:rPr>
        <w:t xml:space="preserve"> Coloanele 7-10  nu se completează;</w:t>
      </w:r>
    </w:p>
    <w:p w:rsidR="006317F0" w:rsidRPr="006317F0" w:rsidRDefault="006317F0" w:rsidP="006317F0">
      <w:pPr>
        <w:spacing w:after="120" w:line="240" w:lineRule="auto"/>
        <w:ind w:firstLine="709"/>
        <w:jc w:val="both"/>
        <w:rPr>
          <w:rFonts w:ascii="Times New Roman" w:hAnsi="Times New Roman" w:cs="Times New Roman"/>
          <w:sz w:val="24"/>
          <w:szCs w:val="24"/>
        </w:rPr>
      </w:pPr>
      <w:r w:rsidRPr="006317F0">
        <w:rPr>
          <w:rFonts w:ascii="Times New Roman" w:hAnsi="Times New Roman" w:cs="Times New Roman"/>
          <w:b/>
          <w:sz w:val="24"/>
          <w:szCs w:val="24"/>
        </w:rPr>
        <w:t>8)</w:t>
      </w:r>
      <w:r w:rsidRPr="006317F0">
        <w:rPr>
          <w:rFonts w:ascii="Times New Roman" w:hAnsi="Times New Roman" w:cs="Times New Roman"/>
          <w:sz w:val="24"/>
          <w:szCs w:val="24"/>
        </w:rPr>
        <w:t xml:space="preserve"> În coloana 11 la poziția „Total” se indică cifra din coloana 6.</w:t>
      </w:r>
    </w:p>
    <w:p w:rsidR="006317F0" w:rsidRPr="006317F0" w:rsidRDefault="006317F0" w:rsidP="006317F0">
      <w:pPr>
        <w:spacing w:after="0" w:line="240" w:lineRule="auto"/>
        <w:jc w:val="center"/>
        <w:rPr>
          <w:rFonts w:ascii="Times New Roman" w:hAnsi="Times New Roman" w:cs="Times New Roman"/>
          <w:sz w:val="24"/>
          <w:szCs w:val="24"/>
        </w:rPr>
      </w:pPr>
    </w:p>
    <w:p w:rsidR="006317F0" w:rsidRPr="006317F0" w:rsidRDefault="006317F0" w:rsidP="006317F0">
      <w:pPr>
        <w:spacing w:after="120" w:line="240" w:lineRule="auto"/>
        <w:ind w:left="160" w:firstLine="548"/>
        <w:jc w:val="both"/>
        <w:rPr>
          <w:rFonts w:ascii="Times New Roman" w:hAnsi="Times New Roman" w:cs="Times New Roman"/>
          <w:sz w:val="24"/>
          <w:szCs w:val="24"/>
        </w:rPr>
      </w:pPr>
      <w:r w:rsidRPr="006317F0">
        <w:rPr>
          <w:rFonts w:ascii="Times New Roman" w:hAnsi="Times New Roman" w:cs="Times New Roman"/>
          <w:b/>
          <w:w w:val="105"/>
          <w:sz w:val="24"/>
          <w:szCs w:val="24"/>
        </w:rPr>
        <w:t xml:space="preserve">La art. 4 - Evacuările de apă uzată din obiectivele acvatice piscicole și scurgerile din averse (ape meteorice) de pe teritoriul întreprinderilor: </w:t>
      </w:r>
    </w:p>
    <w:p w:rsidR="006317F0" w:rsidRPr="006317F0" w:rsidRDefault="006317F0" w:rsidP="006317F0">
      <w:pPr>
        <w:spacing w:after="120" w:line="240" w:lineRule="auto"/>
        <w:ind w:firstLine="708"/>
        <w:jc w:val="both"/>
        <w:rPr>
          <w:rFonts w:ascii="Times New Roman" w:hAnsi="Times New Roman" w:cs="Times New Roman"/>
          <w:w w:val="105"/>
          <w:sz w:val="24"/>
          <w:szCs w:val="24"/>
        </w:rPr>
      </w:pPr>
      <w:r w:rsidRPr="006317F0">
        <w:rPr>
          <w:rFonts w:ascii="Times New Roman" w:hAnsi="Times New Roman" w:cs="Times New Roman"/>
          <w:b/>
          <w:sz w:val="24"/>
          <w:szCs w:val="24"/>
        </w:rPr>
        <w:t>1)</w:t>
      </w:r>
      <w:r w:rsidRPr="006317F0">
        <w:rPr>
          <w:rFonts w:ascii="Times New Roman" w:hAnsi="Times New Roman" w:cs="Times New Roman"/>
          <w:sz w:val="24"/>
          <w:szCs w:val="24"/>
        </w:rPr>
        <w:t xml:space="preserve"> în coloana 1 se indică denumirea poluanților deversați </w:t>
      </w:r>
      <w:r w:rsidRPr="006317F0">
        <w:rPr>
          <w:rFonts w:ascii="Times New Roman" w:hAnsi="Times New Roman" w:cs="Times New Roman"/>
          <w:w w:val="105"/>
          <w:sz w:val="24"/>
          <w:szCs w:val="24"/>
        </w:rPr>
        <w:t>cu evacuările de apă uzată din obiectivele acvatice piscicole și scurgerile din averse de pe teritoriul întreprinderilor;</w:t>
      </w:r>
    </w:p>
    <w:p w:rsidR="006317F0" w:rsidRPr="006317F0" w:rsidRDefault="006317F0" w:rsidP="006317F0">
      <w:pPr>
        <w:spacing w:after="120" w:line="240" w:lineRule="auto"/>
        <w:ind w:firstLine="708"/>
        <w:jc w:val="both"/>
        <w:rPr>
          <w:rFonts w:ascii="Times New Roman" w:hAnsi="Times New Roman" w:cs="Times New Roman"/>
          <w:sz w:val="24"/>
          <w:szCs w:val="24"/>
        </w:rPr>
      </w:pPr>
      <w:r w:rsidRPr="006317F0">
        <w:rPr>
          <w:rFonts w:ascii="Times New Roman" w:hAnsi="Times New Roman" w:cs="Times New Roman"/>
          <w:b/>
          <w:w w:val="105"/>
          <w:sz w:val="24"/>
          <w:szCs w:val="24"/>
        </w:rPr>
        <w:t>2)</w:t>
      </w:r>
      <w:r w:rsidRPr="006317F0">
        <w:rPr>
          <w:rFonts w:ascii="Times New Roman" w:hAnsi="Times New Roman" w:cs="Times New Roman"/>
          <w:w w:val="105"/>
          <w:sz w:val="24"/>
          <w:szCs w:val="24"/>
        </w:rPr>
        <w:t xml:space="preserve"> în coloana 2 se indică normativele (limitele) de deversări de poluanți cu evacuările de</w:t>
      </w:r>
      <w:r w:rsidRPr="006317F0">
        <w:rPr>
          <w:rFonts w:ascii="Times New Roman" w:hAnsi="Times New Roman" w:cs="Times New Roman"/>
          <w:b/>
          <w:w w:val="105"/>
          <w:sz w:val="24"/>
          <w:szCs w:val="24"/>
        </w:rPr>
        <w:t xml:space="preserve"> </w:t>
      </w:r>
      <w:r w:rsidRPr="006317F0">
        <w:rPr>
          <w:rFonts w:ascii="Times New Roman" w:hAnsi="Times New Roman" w:cs="Times New Roman"/>
          <w:w w:val="105"/>
          <w:sz w:val="24"/>
          <w:szCs w:val="24"/>
        </w:rPr>
        <w:t>a</w:t>
      </w:r>
      <w:r w:rsidRPr="006317F0">
        <w:rPr>
          <w:rFonts w:ascii="Times New Roman" w:hAnsi="Times New Roman" w:cs="Times New Roman"/>
          <w:sz w:val="24"/>
          <w:szCs w:val="24"/>
        </w:rPr>
        <w:t xml:space="preserve">pă </w:t>
      </w:r>
      <w:r w:rsidRPr="006317F0">
        <w:rPr>
          <w:rFonts w:ascii="Times New Roman" w:hAnsi="Times New Roman" w:cs="Times New Roman"/>
          <w:w w:val="105"/>
          <w:sz w:val="24"/>
          <w:szCs w:val="24"/>
        </w:rPr>
        <w:t>din obiectivele acvatice piscicole și scurgerile din averse de pe teritoriul întreprinderilor</w:t>
      </w:r>
      <w:r w:rsidRPr="006317F0">
        <w:rPr>
          <w:rFonts w:ascii="Times New Roman" w:hAnsi="Times New Roman" w:cs="Times New Roman"/>
          <w:sz w:val="24"/>
          <w:szCs w:val="24"/>
        </w:rPr>
        <w:t xml:space="preserve"> (masa normativă M</w:t>
      </w:r>
      <w:r w:rsidRPr="006317F0">
        <w:rPr>
          <w:rFonts w:ascii="Times New Roman" w:hAnsi="Times New Roman" w:cs="Times New Roman"/>
          <w:sz w:val="24"/>
          <w:szCs w:val="24"/>
          <w:vertAlign w:val="subscript"/>
        </w:rPr>
        <w:t>n</w:t>
      </w:r>
      <w:r w:rsidRPr="006317F0">
        <w:rPr>
          <w:rFonts w:ascii="Times New Roman" w:hAnsi="Times New Roman" w:cs="Times New Roman"/>
          <w:sz w:val="24"/>
          <w:szCs w:val="24"/>
        </w:rPr>
        <w:t xml:space="preserve"> pentru fiecare poluant în parte în tone), determinată după formula 6.1; </w:t>
      </w:r>
      <w:r w:rsidRPr="006317F0">
        <w:rPr>
          <w:rFonts w:ascii="Times New Roman" w:hAnsi="Times New Roman" w:cs="Times New Roman"/>
          <w:i/>
          <w:sz w:val="24"/>
          <w:szCs w:val="24"/>
        </w:rPr>
        <w:t xml:space="preserve"> </w:t>
      </w:r>
    </w:p>
    <w:p w:rsidR="006317F0" w:rsidRPr="006317F0" w:rsidRDefault="006317F0" w:rsidP="006317F0">
      <w:pPr>
        <w:spacing w:after="120" w:line="240" w:lineRule="auto"/>
        <w:ind w:firstLine="708"/>
        <w:jc w:val="both"/>
        <w:rPr>
          <w:rFonts w:ascii="Times New Roman" w:hAnsi="Times New Roman" w:cs="Times New Roman"/>
          <w:sz w:val="24"/>
          <w:szCs w:val="24"/>
        </w:rPr>
      </w:pPr>
      <w:r w:rsidRPr="006317F0">
        <w:rPr>
          <w:rFonts w:ascii="Times New Roman" w:hAnsi="Times New Roman" w:cs="Times New Roman"/>
          <w:b/>
          <w:sz w:val="24"/>
          <w:szCs w:val="24"/>
        </w:rPr>
        <w:t xml:space="preserve">3) </w:t>
      </w:r>
      <w:r w:rsidRPr="006317F0">
        <w:rPr>
          <w:rFonts w:ascii="Times New Roman" w:hAnsi="Times New Roman" w:cs="Times New Roman"/>
          <w:sz w:val="24"/>
          <w:szCs w:val="24"/>
        </w:rPr>
        <w:t>în coloana 3 se indică masa reală a poluantului deversat în întreaga perioadă fiscală de raportare, exprimată în tone, determinată după formula 6.3;</w:t>
      </w:r>
    </w:p>
    <w:p w:rsidR="006317F0" w:rsidRPr="006317F0" w:rsidRDefault="006317F0" w:rsidP="006317F0">
      <w:pPr>
        <w:spacing w:after="120" w:line="240" w:lineRule="auto"/>
        <w:ind w:firstLine="708"/>
        <w:jc w:val="both"/>
        <w:rPr>
          <w:rFonts w:ascii="Times New Roman" w:hAnsi="Times New Roman" w:cs="Times New Roman"/>
          <w:sz w:val="24"/>
          <w:szCs w:val="24"/>
        </w:rPr>
      </w:pPr>
      <w:r w:rsidRPr="006317F0">
        <w:rPr>
          <w:rFonts w:ascii="Times New Roman" w:hAnsi="Times New Roman" w:cs="Times New Roman"/>
          <w:b/>
          <w:sz w:val="24"/>
          <w:szCs w:val="24"/>
        </w:rPr>
        <w:t xml:space="preserve">4) </w:t>
      </w:r>
      <w:r w:rsidRPr="006317F0">
        <w:rPr>
          <w:rFonts w:ascii="Times New Roman" w:hAnsi="Times New Roman" w:cs="Times New Roman"/>
          <w:sz w:val="24"/>
          <w:szCs w:val="24"/>
        </w:rPr>
        <w:t>în coloanele 4 și 6 nu se indică nimic;</w:t>
      </w:r>
    </w:p>
    <w:p w:rsidR="006317F0" w:rsidRPr="006317F0" w:rsidRDefault="006317F0" w:rsidP="006317F0">
      <w:pPr>
        <w:spacing w:after="120" w:line="240" w:lineRule="auto"/>
        <w:ind w:firstLine="708"/>
        <w:jc w:val="both"/>
        <w:rPr>
          <w:rFonts w:ascii="Times New Roman" w:hAnsi="Times New Roman" w:cs="Times New Roman"/>
          <w:sz w:val="24"/>
          <w:szCs w:val="24"/>
        </w:rPr>
      </w:pPr>
      <w:r w:rsidRPr="006317F0">
        <w:rPr>
          <w:rFonts w:ascii="Times New Roman" w:hAnsi="Times New Roman" w:cs="Times New Roman"/>
          <w:b/>
          <w:sz w:val="24"/>
          <w:szCs w:val="24"/>
        </w:rPr>
        <w:lastRenderedPageBreak/>
        <w:t>5)</w:t>
      </w:r>
      <w:r w:rsidRPr="006317F0">
        <w:rPr>
          <w:rFonts w:ascii="Times New Roman" w:hAnsi="Times New Roman" w:cs="Times New Roman"/>
          <w:sz w:val="24"/>
          <w:szCs w:val="24"/>
        </w:rPr>
        <w:t xml:space="preserve"> în coloana 5 se indică Normativele de plată pentru deversările de poluanţi cu apele uzate pentru regiunea respectivă (conform pct. 22 din Instrucțiune) pentru o tonă convențională;</w:t>
      </w:r>
    </w:p>
    <w:p w:rsidR="006317F0" w:rsidRPr="006317F0" w:rsidRDefault="006317F0" w:rsidP="006317F0">
      <w:pPr>
        <w:spacing w:after="120" w:line="240" w:lineRule="auto"/>
        <w:ind w:firstLine="708"/>
        <w:jc w:val="both"/>
        <w:rPr>
          <w:rFonts w:ascii="Times New Roman" w:hAnsi="Times New Roman" w:cs="Times New Roman"/>
          <w:sz w:val="24"/>
          <w:szCs w:val="24"/>
        </w:rPr>
      </w:pPr>
      <w:r w:rsidRPr="006317F0">
        <w:rPr>
          <w:rFonts w:ascii="Times New Roman" w:hAnsi="Times New Roman" w:cs="Times New Roman"/>
          <w:b/>
          <w:sz w:val="24"/>
          <w:szCs w:val="24"/>
        </w:rPr>
        <w:t>6)</w:t>
      </w:r>
      <w:r w:rsidRPr="006317F0">
        <w:rPr>
          <w:rFonts w:ascii="Times New Roman" w:hAnsi="Times New Roman" w:cs="Times New Roman"/>
          <w:sz w:val="24"/>
          <w:szCs w:val="24"/>
        </w:rPr>
        <w:t xml:space="preserve"> În coloana 7 se indică mărimea depășirii masei reale a poluanților asupra celei normative, exprimată în tone. Pentru aceasta, din masa reală introdusă în coloana 3 se scade masa normativă introdusă în coloana 2; </w:t>
      </w:r>
    </w:p>
    <w:p w:rsidR="006317F0" w:rsidRPr="006317F0" w:rsidRDefault="006317F0" w:rsidP="006317F0">
      <w:pPr>
        <w:spacing w:after="120" w:line="240" w:lineRule="auto"/>
        <w:ind w:firstLine="567"/>
        <w:jc w:val="both"/>
        <w:rPr>
          <w:rFonts w:ascii="Times New Roman" w:hAnsi="Times New Roman" w:cs="Times New Roman"/>
          <w:sz w:val="24"/>
          <w:szCs w:val="24"/>
        </w:rPr>
      </w:pPr>
      <w:r w:rsidRPr="006317F0">
        <w:rPr>
          <w:rFonts w:ascii="Times New Roman" w:hAnsi="Times New Roman" w:cs="Times New Roman"/>
          <w:b/>
          <w:sz w:val="24"/>
          <w:szCs w:val="24"/>
        </w:rPr>
        <w:t xml:space="preserve">  7)</w:t>
      </w:r>
      <w:r w:rsidRPr="006317F0">
        <w:rPr>
          <w:rFonts w:ascii="Times New Roman" w:hAnsi="Times New Roman" w:cs="Times New Roman"/>
          <w:sz w:val="24"/>
          <w:szCs w:val="24"/>
        </w:rPr>
        <w:t xml:space="preserve"> în coloana 8</w:t>
      </w:r>
      <w:r w:rsidRPr="006317F0">
        <w:rPr>
          <w:rFonts w:ascii="Times New Roman" w:hAnsi="Times New Roman" w:cs="Times New Roman"/>
          <w:b/>
          <w:sz w:val="24"/>
          <w:szCs w:val="24"/>
        </w:rPr>
        <w:t xml:space="preserve"> </w:t>
      </w:r>
      <w:r w:rsidRPr="006317F0">
        <w:rPr>
          <w:rFonts w:ascii="Times New Roman" w:hAnsi="Times New Roman" w:cs="Times New Roman"/>
          <w:sz w:val="24"/>
          <w:szCs w:val="24"/>
        </w:rPr>
        <w:t>se indică cantitatea reală a poluantului deversat cu apele uzate în întreaga perioadă fiscală de raportare, exprimată în tone convenționale. Pentru aceasta, este necesar de a înmulți mărimea depășirii masei reale a poluanților asupra celei normative, în tone (din coloana 7) la coeficientul de agresivitate (A) stabilit pentru poluantul în cauză în Tabelul nr. 2 din Instrucțiune;</w:t>
      </w:r>
    </w:p>
    <w:p w:rsidR="006317F0" w:rsidRPr="006317F0" w:rsidRDefault="006317F0" w:rsidP="006317F0">
      <w:pPr>
        <w:spacing w:after="120" w:line="240" w:lineRule="auto"/>
        <w:ind w:firstLine="567"/>
        <w:jc w:val="both"/>
        <w:rPr>
          <w:rFonts w:ascii="Times New Roman" w:hAnsi="Times New Roman" w:cs="Times New Roman"/>
          <w:b/>
          <w:sz w:val="24"/>
          <w:szCs w:val="24"/>
        </w:rPr>
      </w:pPr>
      <w:r w:rsidRPr="006317F0">
        <w:rPr>
          <w:rFonts w:ascii="Times New Roman" w:hAnsi="Times New Roman" w:cs="Times New Roman"/>
          <w:b/>
          <w:sz w:val="24"/>
          <w:szCs w:val="24"/>
        </w:rPr>
        <w:t xml:space="preserve">  8)</w:t>
      </w:r>
      <w:r w:rsidRPr="006317F0">
        <w:rPr>
          <w:rFonts w:ascii="Times New Roman" w:hAnsi="Times New Roman" w:cs="Times New Roman"/>
          <w:i/>
          <w:sz w:val="24"/>
          <w:szCs w:val="24"/>
        </w:rPr>
        <w:t xml:space="preserve"> </w:t>
      </w:r>
      <w:r w:rsidRPr="006317F0">
        <w:rPr>
          <w:rFonts w:ascii="Times New Roman" w:hAnsi="Times New Roman" w:cs="Times New Roman"/>
          <w:sz w:val="24"/>
          <w:szCs w:val="24"/>
        </w:rPr>
        <w:t>în coloana 9</w:t>
      </w:r>
      <w:r w:rsidRPr="006317F0">
        <w:rPr>
          <w:rFonts w:ascii="Times New Roman" w:hAnsi="Times New Roman" w:cs="Times New Roman"/>
          <w:i/>
          <w:sz w:val="24"/>
          <w:szCs w:val="24"/>
        </w:rPr>
        <w:t xml:space="preserve"> </w:t>
      </w:r>
      <w:r w:rsidRPr="006317F0">
        <w:rPr>
          <w:rFonts w:ascii="Times New Roman" w:hAnsi="Times New Roman" w:cs="Times New Roman"/>
          <w:sz w:val="24"/>
          <w:szCs w:val="24"/>
        </w:rPr>
        <w:t xml:space="preserve">se indică coeficientul de multiplicare a Normativului plății pentru deversările de poluanți cu apele uzate </w:t>
      </w:r>
      <w:r w:rsidRPr="006317F0">
        <w:rPr>
          <w:rFonts w:ascii="Times New Roman" w:hAnsi="Times New Roman" w:cs="Times New Roman"/>
          <w:w w:val="105"/>
          <w:sz w:val="24"/>
          <w:szCs w:val="24"/>
        </w:rPr>
        <w:t>evacuate din obiectivele acvatice piscicole și scurgerile din averse de pe teritoriul întreprinderilor</w:t>
      </w:r>
      <w:r w:rsidRPr="006317F0">
        <w:rPr>
          <w:rFonts w:ascii="Times New Roman" w:hAnsi="Times New Roman" w:cs="Times New Roman"/>
          <w:sz w:val="24"/>
          <w:szCs w:val="24"/>
        </w:rPr>
        <w:t>, care este 5;</w:t>
      </w:r>
    </w:p>
    <w:p w:rsidR="006317F0" w:rsidRPr="006317F0" w:rsidRDefault="006317F0" w:rsidP="006317F0">
      <w:pPr>
        <w:pStyle w:val="NormalWeb"/>
        <w:spacing w:after="120"/>
      </w:pPr>
      <w:r w:rsidRPr="006317F0">
        <w:rPr>
          <w:b/>
        </w:rPr>
        <w:t xml:space="preserve">   9) </w:t>
      </w:r>
      <w:r w:rsidRPr="006317F0">
        <w:t xml:space="preserve">în coloana 10 se indică plata pentru deversările de poluanți cu apele uzate </w:t>
      </w:r>
      <w:r w:rsidRPr="006317F0">
        <w:rPr>
          <w:w w:val="105"/>
        </w:rPr>
        <w:t>evacuate din obiectivele acvatice piscicole și scurgerile din averse de pe teritoriul întreprinderilor</w:t>
      </w:r>
      <w:r w:rsidRPr="006317F0">
        <w:t xml:space="preserve">, care se determină după formula 6. din Instrucțiune sau prin înmulțirea cifrelor de la coloanele 5, 8 și 9;  </w:t>
      </w:r>
    </w:p>
    <w:p w:rsidR="006317F0" w:rsidRPr="006317F0" w:rsidRDefault="006317F0">
      <w:pPr>
        <w:rPr>
          <w:rFonts w:ascii="Times New Roman" w:hAnsi="Times New Roman" w:cs="Times New Roman"/>
          <w:sz w:val="24"/>
          <w:szCs w:val="24"/>
        </w:rPr>
      </w:pPr>
    </w:p>
    <w:sectPr w:rsidR="006317F0" w:rsidRPr="006317F0" w:rsidSect="006317F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THupo">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F0"/>
    <w:rsid w:val="00631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17F0"/>
    <w:rPr>
      <w:rFonts w:ascii="Calibri" w:eastAsia="Times New Roman" w:hAnsi="Calibri" w:cs="Calibri"/>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unhideWhenUsed/>
    <w:rsid w:val="006317F0"/>
    <w:pPr>
      <w:spacing w:after="0" w:line="240" w:lineRule="auto"/>
      <w:ind w:firstLine="567"/>
      <w:jc w:val="both"/>
    </w:pPr>
    <w:rPr>
      <w:rFonts w:ascii="Times New Roman" w:hAnsi="Times New Roman" w:cs="Times New Roman"/>
      <w:color w:val="auto"/>
      <w:sz w:val="24"/>
      <w:szCs w:val="24"/>
    </w:rPr>
  </w:style>
  <w:style w:type="character" w:customStyle="1" w:styleId="NormalWebChar">
    <w:name w:val="Normal (Web) Char"/>
    <w:aliases w:val="Знак Char"/>
    <w:link w:val="NormalWeb"/>
    <w:uiPriority w:val="99"/>
    <w:locked/>
    <w:rsid w:val="006317F0"/>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17F0"/>
    <w:rPr>
      <w:rFonts w:ascii="Calibri" w:eastAsia="Times New Roman" w:hAnsi="Calibri" w:cs="Calibri"/>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w:basedOn w:val="Normal"/>
    <w:link w:val="NormalWebChar"/>
    <w:uiPriority w:val="99"/>
    <w:unhideWhenUsed/>
    <w:rsid w:val="006317F0"/>
    <w:pPr>
      <w:spacing w:after="0" w:line="240" w:lineRule="auto"/>
      <w:ind w:firstLine="567"/>
      <w:jc w:val="both"/>
    </w:pPr>
    <w:rPr>
      <w:rFonts w:ascii="Times New Roman" w:hAnsi="Times New Roman" w:cs="Times New Roman"/>
      <w:color w:val="auto"/>
      <w:sz w:val="24"/>
      <w:szCs w:val="24"/>
    </w:rPr>
  </w:style>
  <w:style w:type="character" w:customStyle="1" w:styleId="NormalWebChar">
    <w:name w:val="Normal (Web) Char"/>
    <w:aliases w:val="Знак Char"/>
    <w:link w:val="NormalWeb"/>
    <w:uiPriority w:val="99"/>
    <w:locked/>
    <w:rsid w:val="006317F0"/>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9394</Characters>
  <Application>Microsoft Office Word</Application>
  <DocSecurity>0</DocSecurity>
  <Lines>78</Lines>
  <Paragraphs>22</Paragraphs>
  <ScaleCrop>false</ScaleCrop>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Natalia NP. Perevoznic</cp:lastModifiedBy>
  <cp:revision>1</cp:revision>
  <dcterms:created xsi:type="dcterms:W3CDTF">2019-02-11T09:52:00Z</dcterms:created>
  <dcterms:modified xsi:type="dcterms:W3CDTF">2019-02-11T09:53:00Z</dcterms:modified>
</cp:coreProperties>
</file>